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43F2B" w:rsidRPr="00954A93" w:rsidRDefault="00E7072A" w:rsidP="003B5B2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54A9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E2488" wp14:editId="3CDC6B45">
                <wp:simplePos x="0" y="0"/>
                <wp:positionH relativeFrom="column">
                  <wp:posOffset>5512158</wp:posOffset>
                </wp:positionH>
                <wp:positionV relativeFrom="paragraph">
                  <wp:posOffset>-508715</wp:posOffset>
                </wp:positionV>
                <wp:extent cx="354169" cy="341290"/>
                <wp:effectExtent l="0" t="0" r="8255" b="190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69" cy="341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E1F5A4E" id="สี่เหลี่ยมผืนผ้า 3" o:spid="_x0000_s1026" style="position:absolute;margin-left:434.05pt;margin-top:-40.05pt;width:27.9pt;height:2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" fillcolor="white [3201]" stroked="f" strokeweight="1pt"/>
            </w:pict>
          </mc:Fallback>
        </mc:AlternateContent>
      </w:r>
      <w:r w:rsidR="00C43F2B" w:rsidRPr="00954A93">
        <w:rPr>
          <w:rFonts w:ascii="TH SarabunPSK" w:hAnsi="TH SarabunPSK" w:cs="TH SarabunPSK"/>
          <w:b/>
          <w:bCs/>
          <w:sz w:val="36"/>
          <w:szCs w:val="36"/>
          <w:cs/>
        </w:rPr>
        <w:t>บทสรุปผู้บริหาร</w:t>
      </w:r>
    </w:p>
    <w:p w:rsidR="00E7072A" w:rsidRPr="00282925" w:rsidRDefault="00E7072A" w:rsidP="00F87D2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16148" w:rsidRPr="00734353" w:rsidRDefault="007E4A09" w:rsidP="00734353">
      <w:pPr>
        <w:pStyle w:val="Default"/>
        <w:spacing w:line="240" w:lineRule="atLeast"/>
        <w:ind w:firstLine="720"/>
        <w:jc w:val="thaiDistribute"/>
        <w:rPr>
          <w:sz w:val="32"/>
          <w:szCs w:val="32"/>
          <w:cs/>
          <w:lang w:val="en-GB"/>
        </w:rPr>
      </w:pP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ab/>
      </w:r>
      <w:r w:rsidR="00C43F2B" w:rsidRPr="00C43F2B">
        <w:rPr>
          <w:sz w:val="32"/>
          <w:szCs w:val="32"/>
          <w:cs/>
        </w:rPr>
        <w:t xml:space="preserve">การตรวจราชการกรณีปกติ รอบที่ </w:t>
      </w:r>
      <w:r w:rsidR="000435B9">
        <w:rPr>
          <w:sz w:val="32"/>
          <w:szCs w:val="32"/>
          <w:lang w:val="en-GB"/>
        </w:rPr>
        <w:t>1</w:t>
      </w:r>
      <w:r w:rsidR="00C43F2B">
        <w:rPr>
          <w:sz w:val="32"/>
          <w:szCs w:val="32"/>
          <w:cs/>
        </w:rPr>
        <w:t xml:space="preserve"> ประจำ</w:t>
      </w:r>
      <w:r w:rsidR="00C43F2B" w:rsidRPr="00C43F2B">
        <w:rPr>
          <w:sz w:val="32"/>
          <w:szCs w:val="32"/>
          <w:cs/>
        </w:rPr>
        <w:t>ปีงบประมาณ พ.ศ. 256</w:t>
      </w:r>
      <w:r w:rsidR="000435B9">
        <w:rPr>
          <w:sz w:val="32"/>
          <w:szCs w:val="32"/>
          <w:lang w:val="en-GB"/>
        </w:rPr>
        <w:t>5</w:t>
      </w:r>
      <w:r w:rsidR="00C43F2B">
        <w:rPr>
          <w:sz w:val="32"/>
          <w:szCs w:val="32"/>
          <w:cs/>
        </w:rPr>
        <w:t xml:space="preserve"> ของ</w:t>
      </w:r>
      <w:r>
        <w:rPr>
          <w:rFonts w:hint="cs"/>
          <w:sz w:val="32"/>
          <w:szCs w:val="32"/>
          <w:cs/>
        </w:rPr>
        <w:t>ผู้ตรวจราชการกระทรวงศึกษาธิการ (</w:t>
      </w:r>
      <w:r w:rsidR="000435B9">
        <w:rPr>
          <w:rFonts w:hint="cs"/>
          <w:sz w:val="32"/>
          <w:szCs w:val="32"/>
          <w:cs/>
          <w:lang w:val="en-GB"/>
        </w:rPr>
        <w:t>นางสาวเจริญวรรณ  หนูนาค</w:t>
      </w:r>
      <w:r>
        <w:rPr>
          <w:rFonts w:hint="cs"/>
          <w:sz w:val="32"/>
          <w:szCs w:val="32"/>
          <w:cs/>
        </w:rPr>
        <w:t>) และคณะจาก</w:t>
      </w:r>
      <w:r w:rsidR="00C43F2B">
        <w:rPr>
          <w:sz w:val="32"/>
          <w:szCs w:val="32"/>
          <w:cs/>
        </w:rPr>
        <w:t>สำ</w:t>
      </w:r>
      <w:r w:rsidR="00C43F2B" w:rsidRPr="00C43F2B">
        <w:rPr>
          <w:sz w:val="32"/>
          <w:szCs w:val="32"/>
          <w:cs/>
        </w:rPr>
        <w:t xml:space="preserve">นักงานศึกษาธิการภาค </w:t>
      </w:r>
      <w:r w:rsidR="00C43F2B">
        <w:rPr>
          <w:rFonts w:hint="cs"/>
          <w:sz w:val="32"/>
          <w:szCs w:val="32"/>
          <w:cs/>
        </w:rPr>
        <w:t>8</w:t>
      </w:r>
      <w:r w:rsidR="00AB5C96">
        <w:rPr>
          <w:rFonts w:hint="cs"/>
          <w:sz w:val="32"/>
          <w:szCs w:val="32"/>
          <w:cs/>
        </w:rPr>
        <w:t xml:space="preserve"> </w:t>
      </w:r>
      <w:r w:rsidR="0070599B">
        <w:rPr>
          <w:rFonts w:hint="cs"/>
          <w:sz w:val="32"/>
          <w:szCs w:val="32"/>
          <w:cs/>
        </w:rPr>
        <w:t>ใช้รูปแบบ</w:t>
      </w:r>
      <w:r w:rsidR="00AB5C96">
        <w:rPr>
          <w:rFonts w:hint="cs"/>
          <w:sz w:val="32"/>
          <w:szCs w:val="32"/>
          <w:cs/>
        </w:rPr>
        <w:t>ออนไลน์</w:t>
      </w:r>
      <w:r w:rsidR="00C43F2B" w:rsidRPr="00C43F2B">
        <w:rPr>
          <w:sz w:val="32"/>
          <w:szCs w:val="32"/>
          <w:cs/>
        </w:rPr>
        <w:t xml:space="preserve"> </w:t>
      </w:r>
      <w:r w:rsidR="00287E85">
        <w:rPr>
          <w:rFonts w:hint="cs"/>
          <w:sz w:val="32"/>
          <w:szCs w:val="32"/>
          <w:cs/>
        </w:rPr>
        <w:t>ด้วย</w:t>
      </w:r>
      <w:r w:rsidR="0070599B">
        <w:rPr>
          <w:rFonts w:hint="cs"/>
          <w:sz w:val="32"/>
          <w:szCs w:val="32"/>
          <w:cs/>
        </w:rPr>
        <w:t xml:space="preserve">ระบบ </w:t>
      </w:r>
      <w:r w:rsidR="0070599B">
        <w:rPr>
          <w:sz w:val="32"/>
          <w:szCs w:val="32"/>
          <w:lang w:val="en-GB"/>
        </w:rPr>
        <w:t>Z</w:t>
      </w:r>
      <w:r w:rsidR="000435B9">
        <w:rPr>
          <w:sz w:val="32"/>
          <w:szCs w:val="32"/>
          <w:lang w:val="en-GB"/>
        </w:rPr>
        <w:t>oom Meeting</w:t>
      </w:r>
      <w:r w:rsidR="0070599B">
        <w:rPr>
          <w:sz w:val="32"/>
          <w:szCs w:val="32"/>
          <w:lang w:val="en-GB"/>
        </w:rPr>
        <w:t xml:space="preserve"> </w:t>
      </w:r>
      <w:r w:rsidR="00734353">
        <w:rPr>
          <w:rFonts w:hint="cs"/>
          <w:sz w:val="32"/>
          <w:szCs w:val="32"/>
          <w:cs/>
          <w:lang w:val="en-GB"/>
        </w:rPr>
        <w:t xml:space="preserve"> </w:t>
      </w:r>
      <w:r w:rsidR="0070599B">
        <w:rPr>
          <w:rFonts w:hint="cs"/>
          <w:sz w:val="32"/>
          <w:szCs w:val="32"/>
          <w:cs/>
          <w:lang w:val="en-GB"/>
        </w:rPr>
        <w:t>เนื่องจาก</w:t>
      </w:r>
      <w:r w:rsidR="00734353">
        <w:rPr>
          <w:rFonts w:hint="cs"/>
          <w:sz w:val="32"/>
          <w:szCs w:val="32"/>
          <w:cs/>
          <w:lang w:val="en-GB"/>
        </w:rPr>
        <w:t xml:space="preserve">ป้องกันการแพร่ระบาดของโรคติดเชื้อไวรัสโคโรนา </w:t>
      </w:r>
      <w:r w:rsidR="00734353">
        <w:rPr>
          <w:sz w:val="32"/>
          <w:szCs w:val="32"/>
          <w:lang w:val="en-GB"/>
        </w:rPr>
        <w:t xml:space="preserve">2019 </w:t>
      </w:r>
      <w:r w:rsidR="00734353">
        <w:rPr>
          <w:rFonts w:hint="cs"/>
          <w:sz w:val="32"/>
          <w:szCs w:val="32"/>
          <w:cs/>
          <w:lang w:val="en-GB"/>
        </w:rPr>
        <w:t>(</w:t>
      </w:r>
      <w:r w:rsidR="00734353">
        <w:rPr>
          <w:sz w:val="32"/>
          <w:szCs w:val="32"/>
          <w:lang w:val="en-GB"/>
        </w:rPr>
        <w:t>COVID-19</w:t>
      </w:r>
      <w:r w:rsidR="00734353">
        <w:rPr>
          <w:rFonts w:hint="cs"/>
          <w:sz w:val="32"/>
          <w:szCs w:val="32"/>
          <w:cs/>
          <w:lang w:val="en-GB"/>
        </w:rPr>
        <w:t>)</w:t>
      </w:r>
      <w:r w:rsidR="00734353">
        <w:rPr>
          <w:sz w:val="32"/>
          <w:szCs w:val="32"/>
          <w:lang w:val="en-GB"/>
        </w:rPr>
        <w:t xml:space="preserve"> </w:t>
      </w:r>
      <w:r w:rsidR="00C75B0D">
        <w:rPr>
          <w:rFonts w:hint="cs"/>
          <w:sz w:val="32"/>
          <w:szCs w:val="32"/>
          <w:cs/>
        </w:rPr>
        <w:t>โดย</w:t>
      </w:r>
      <w:r w:rsidR="00C43F2B" w:rsidRPr="00C43F2B">
        <w:rPr>
          <w:sz w:val="32"/>
          <w:szCs w:val="32"/>
          <w:cs/>
        </w:rPr>
        <w:t>มีหน่วย</w:t>
      </w:r>
      <w:r w:rsidR="00BC2EA0">
        <w:rPr>
          <w:rFonts w:hint="cs"/>
          <w:sz w:val="32"/>
          <w:szCs w:val="32"/>
          <w:cs/>
        </w:rPr>
        <w:t>งานทางการศึกษาที่</w:t>
      </w:r>
      <w:r w:rsidR="00C43F2B" w:rsidRPr="00C43F2B">
        <w:rPr>
          <w:sz w:val="32"/>
          <w:szCs w:val="32"/>
          <w:cs/>
        </w:rPr>
        <w:t>รับตรวจ</w:t>
      </w:r>
      <w:r w:rsidR="00BC2EA0">
        <w:rPr>
          <w:rFonts w:hint="cs"/>
          <w:sz w:val="32"/>
          <w:szCs w:val="32"/>
          <w:cs/>
        </w:rPr>
        <w:t xml:space="preserve"> จำนวน </w:t>
      </w:r>
      <w:r w:rsidR="00954A93">
        <w:rPr>
          <w:sz w:val="32"/>
          <w:szCs w:val="32"/>
          <w:lang w:val="en-GB"/>
        </w:rPr>
        <w:t>8</w:t>
      </w:r>
      <w:r w:rsidR="00BC2EA0">
        <w:rPr>
          <w:sz w:val="32"/>
          <w:szCs w:val="32"/>
          <w:lang w:val="en-GB"/>
        </w:rPr>
        <w:t xml:space="preserve"> </w:t>
      </w:r>
      <w:r w:rsidR="00BC2EA0">
        <w:rPr>
          <w:rFonts w:hint="cs"/>
          <w:sz w:val="32"/>
          <w:szCs w:val="32"/>
          <w:cs/>
          <w:lang w:val="en-GB"/>
        </w:rPr>
        <w:t xml:space="preserve">แห่ง </w:t>
      </w:r>
      <w:r w:rsidR="00C43F2B">
        <w:rPr>
          <w:sz w:val="32"/>
          <w:szCs w:val="32"/>
          <w:cs/>
        </w:rPr>
        <w:t>ประกอบด้วยสำ</w:t>
      </w:r>
      <w:r w:rsidR="00C43F2B" w:rsidRPr="00C43F2B">
        <w:rPr>
          <w:sz w:val="32"/>
          <w:szCs w:val="32"/>
          <w:cs/>
        </w:rPr>
        <w:t>นักงาน</w:t>
      </w:r>
      <w:r w:rsidR="00C43F2B">
        <w:rPr>
          <w:sz w:val="32"/>
          <w:szCs w:val="32"/>
          <w:cs/>
        </w:rPr>
        <w:t>ศึกษาธิการจังหวัด</w:t>
      </w:r>
      <w:r w:rsidR="00BC2EA0">
        <w:rPr>
          <w:rFonts w:hint="cs"/>
          <w:sz w:val="32"/>
          <w:szCs w:val="32"/>
          <w:cs/>
        </w:rPr>
        <w:t xml:space="preserve">ฉะเชิงเทรา </w:t>
      </w:r>
      <w:r w:rsidR="00C43F2B">
        <w:rPr>
          <w:sz w:val="32"/>
          <w:szCs w:val="32"/>
          <w:cs/>
        </w:rPr>
        <w:t>สำ</w:t>
      </w:r>
      <w:r w:rsidR="00C43F2B" w:rsidRPr="00C43F2B">
        <w:rPr>
          <w:sz w:val="32"/>
          <w:szCs w:val="32"/>
          <w:cs/>
        </w:rPr>
        <w:t>นักงานเขตพื้น</w:t>
      </w:r>
      <w:r w:rsidR="00C43F2B">
        <w:rPr>
          <w:sz w:val="32"/>
          <w:szCs w:val="32"/>
          <w:cs/>
        </w:rPr>
        <w:t>ที่การศึกษาประถมศึกษา</w:t>
      </w:r>
      <w:r w:rsidR="00291677">
        <w:rPr>
          <w:rFonts w:hint="cs"/>
          <w:sz w:val="32"/>
          <w:szCs w:val="32"/>
          <w:cs/>
        </w:rPr>
        <w:t xml:space="preserve">ประถมศึกษาฉะเชิงเทรา เขต </w:t>
      </w:r>
      <w:r w:rsidR="00291677">
        <w:rPr>
          <w:sz w:val="32"/>
          <w:szCs w:val="32"/>
          <w:lang w:val="en-GB"/>
        </w:rPr>
        <w:t>1</w:t>
      </w:r>
      <w:r w:rsidR="00291677">
        <w:rPr>
          <w:rFonts w:hint="cs"/>
          <w:sz w:val="32"/>
          <w:szCs w:val="32"/>
          <w:cs/>
          <w:lang w:val="en-GB"/>
        </w:rPr>
        <w:t xml:space="preserve">และ เขต </w:t>
      </w:r>
      <w:r w:rsidR="00291677">
        <w:rPr>
          <w:sz w:val="32"/>
          <w:szCs w:val="32"/>
          <w:lang w:val="en-GB"/>
        </w:rPr>
        <w:t>2</w:t>
      </w:r>
      <w:r w:rsidR="00C43F2B">
        <w:rPr>
          <w:sz w:val="32"/>
          <w:szCs w:val="32"/>
          <w:cs/>
        </w:rPr>
        <w:t xml:space="preserve"> สำ</w:t>
      </w:r>
      <w:r w:rsidR="00C43F2B" w:rsidRPr="00C43F2B">
        <w:rPr>
          <w:sz w:val="32"/>
          <w:szCs w:val="32"/>
          <w:cs/>
        </w:rPr>
        <w:t>นักงานเขตพื้น</w:t>
      </w:r>
      <w:r w:rsidR="00C43F2B">
        <w:rPr>
          <w:sz w:val="32"/>
          <w:szCs w:val="32"/>
          <w:cs/>
        </w:rPr>
        <w:t>ที่การศึกษามัธยมศึกษา</w:t>
      </w:r>
      <w:r>
        <w:rPr>
          <w:rFonts w:hint="cs"/>
          <w:sz w:val="32"/>
          <w:szCs w:val="32"/>
          <w:cs/>
        </w:rPr>
        <w:t>ฉะเชิงเทรา</w:t>
      </w:r>
      <w:r w:rsidR="00C43F2B">
        <w:rPr>
          <w:sz w:val="32"/>
          <w:szCs w:val="32"/>
          <w:cs/>
        </w:rPr>
        <w:t xml:space="preserve"> สำ</w:t>
      </w:r>
      <w:r w:rsidR="00C43F2B" w:rsidRPr="00C43F2B">
        <w:rPr>
          <w:sz w:val="32"/>
          <w:szCs w:val="32"/>
          <w:cs/>
        </w:rPr>
        <w:t>นักงานอาชีวศึ</w:t>
      </w:r>
      <w:r w:rsidR="00291677">
        <w:rPr>
          <w:sz w:val="32"/>
          <w:szCs w:val="32"/>
          <w:cs/>
        </w:rPr>
        <w:t>กษาจังหวัด</w:t>
      </w:r>
      <w:r w:rsidR="00291677">
        <w:rPr>
          <w:rFonts w:hint="cs"/>
          <w:sz w:val="32"/>
          <w:szCs w:val="32"/>
          <w:cs/>
        </w:rPr>
        <w:t xml:space="preserve">ฉะเชิงเทรา </w:t>
      </w:r>
      <w:r w:rsidR="00C43F2B">
        <w:rPr>
          <w:sz w:val="32"/>
          <w:szCs w:val="32"/>
          <w:cs/>
        </w:rPr>
        <w:t>สำ</w:t>
      </w:r>
      <w:r w:rsidR="00C43F2B" w:rsidRPr="00C43F2B">
        <w:rPr>
          <w:sz w:val="32"/>
          <w:szCs w:val="32"/>
          <w:cs/>
        </w:rPr>
        <w:t>นักงานส่งเสริมการศึกษานอกระบบและการศึกษาตามอ</w:t>
      </w:r>
      <w:r w:rsidR="00C43F2B">
        <w:rPr>
          <w:sz w:val="32"/>
          <w:szCs w:val="32"/>
          <w:cs/>
        </w:rPr>
        <w:t xml:space="preserve">ัธยาศัยจังหวัด </w:t>
      </w:r>
      <w:r w:rsidR="00291677">
        <w:rPr>
          <w:rFonts w:hint="cs"/>
          <w:sz w:val="32"/>
          <w:szCs w:val="32"/>
          <w:cs/>
        </w:rPr>
        <w:t>ฉะเชิงเทรา</w:t>
      </w:r>
      <w:r w:rsidR="00C43F2B">
        <w:rPr>
          <w:sz w:val="32"/>
          <w:szCs w:val="32"/>
          <w:cs/>
        </w:rPr>
        <w:t xml:space="preserve"> </w:t>
      </w:r>
      <w:r w:rsidR="00AB5C96">
        <w:rPr>
          <w:rFonts w:hint="cs"/>
          <w:sz w:val="32"/>
          <w:szCs w:val="32"/>
          <w:cs/>
        </w:rPr>
        <w:t>และ</w:t>
      </w:r>
      <w:r w:rsidR="00C43F2B">
        <w:rPr>
          <w:sz w:val="32"/>
          <w:szCs w:val="32"/>
          <w:cs/>
        </w:rPr>
        <w:t>ศูนย์การศึกษาพิเศษประจำจังหวัด</w:t>
      </w:r>
      <w:r w:rsidR="00291677">
        <w:rPr>
          <w:rFonts w:hint="cs"/>
          <w:sz w:val="32"/>
          <w:szCs w:val="32"/>
          <w:cs/>
        </w:rPr>
        <w:t>ฉะเชิงเทรา</w:t>
      </w:r>
      <w:r w:rsidR="00C43F2B">
        <w:rPr>
          <w:sz w:val="32"/>
          <w:szCs w:val="32"/>
          <w:cs/>
        </w:rPr>
        <w:t xml:space="preserve"> </w:t>
      </w:r>
      <w:r w:rsidR="00C43F2B" w:rsidRPr="00C43F2B">
        <w:rPr>
          <w:sz w:val="32"/>
          <w:szCs w:val="32"/>
          <w:cs/>
        </w:rPr>
        <w:t>โดยผู้ตร</w:t>
      </w:r>
      <w:r w:rsidR="00C43F2B">
        <w:rPr>
          <w:sz w:val="32"/>
          <w:szCs w:val="32"/>
          <w:cs/>
        </w:rPr>
        <w:t>วจราชการกระทรวงศ</w:t>
      </w:r>
      <w:r w:rsidR="001B4502">
        <w:rPr>
          <w:sz w:val="32"/>
          <w:szCs w:val="32"/>
          <w:cs/>
        </w:rPr>
        <w:t>ึกษาธิการ</w:t>
      </w:r>
      <w:r w:rsidR="00C43F2B" w:rsidRPr="00C43F2B">
        <w:rPr>
          <w:sz w:val="32"/>
          <w:szCs w:val="32"/>
          <w:cs/>
        </w:rPr>
        <w:t>พร</w:t>
      </w:r>
      <w:r w:rsidR="001B4502">
        <w:rPr>
          <w:sz w:val="32"/>
          <w:szCs w:val="32"/>
          <w:cs/>
        </w:rPr>
        <w:t>้อมคณะ</w:t>
      </w:r>
      <w:r w:rsidR="00A977B3">
        <w:rPr>
          <w:rFonts w:hint="cs"/>
          <w:sz w:val="32"/>
          <w:szCs w:val="32"/>
          <w:cs/>
        </w:rPr>
        <w:t xml:space="preserve"> </w:t>
      </w:r>
      <w:r w:rsidR="00B74513">
        <w:rPr>
          <w:rFonts w:hint="cs"/>
          <w:sz w:val="32"/>
          <w:szCs w:val="32"/>
          <w:cs/>
        </w:rPr>
        <w:t xml:space="preserve"> </w:t>
      </w:r>
      <w:r w:rsidR="00FC72DF">
        <w:rPr>
          <w:rFonts w:hint="cs"/>
          <w:sz w:val="32"/>
          <w:szCs w:val="32"/>
          <w:cs/>
        </w:rPr>
        <w:t>กำหนด</w:t>
      </w:r>
      <w:r w:rsidR="00535C56">
        <w:rPr>
          <w:rFonts w:hint="cs"/>
          <w:sz w:val="32"/>
          <w:szCs w:val="32"/>
          <w:cs/>
        </w:rPr>
        <w:t>ลงพื้นที่</w:t>
      </w:r>
      <w:r w:rsidR="00C43F2B" w:rsidRPr="00C43F2B">
        <w:rPr>
          <w:sz w:val="32"/>
          <w:szCs w:val="32"/>
          <w:cs/>
        </w:rPr>
        <w:t>ตรวจราชการ</w:t>
      </w:r>
      <w:r w:rsidR="00113A7E">
        <w:rPr>
          <w:rFonts w:hint="cs"/>
          <w:sz w:val="32"/>
          <w:szCs w:val="32"/>
          <w:cs/>
        </w:rPr>
        <w:t xml:space="preserve">               </w:t>
      </w:r>
      <w:r w:rsidR="00B74513">
        <w:rPr>
          <w:rFonts w:hint="cs"/>
          <w:sz w:val="32"/>
          <w:szCs w:val="32"/>
          <w:cs/>
        </w:rPr>
        <w:t>ใน</w:t>
      </w:r>
      <w:r>
        <w:rPr>
          <w:rFonts w:hint="cs"/>
          <w:sz w:val="32"/>
          <w:szCs w:val="32"/>
          <w:cs/>
        </w:rPr>
        <w:t>จังหวัดฉะเชิงเทรา</w:t>
      </w:r>
      <w:r w:rsidR="00EC6588">
        <w:rPr>
          <w:rFonts w:hint="cs"/>
          <w:sz w:val="32"/>
          <w:szCs w:val="32"/>
          <w:cs/>
        </w:rPr>
        <w:t>ด้วย</w:t>
      </w:r>
      <w:r w:rsidR="00FC72DF">
        <w:rPr>
          <w:rFonts w:hint="cs"/>
          <w:sz w:val="32"/>
          <w:szCs w:val="32"/>
          <w:cs/>
        </w:rPr>
        <w:t>ระบบออนไลน์</w:t>
      </w:r>
      <w:r w:rsidR="00C43F2B" w:rsidRPr="00C43F2B">
        <w:rPr>
          <w:sz w:val="32"/>
          <w:szCs w:val="32"/>
          <w:cs/>
        </w:rPr>
        <w:t xml:space="preserve"> </w:t>
      </w:r>
      <w:r w:rsidR="00EC6588">
        <w:rPr>
          <w:rFonts w:hint="cs"/>
          <w:sz w:val="32"/>
          <w:szCs w:val="32"/>
          <w:cs/>
        </w:rPr>
        <w:t>เมื่อ</w:t>
      </w:r>
      <w:r w:rsidR="00C43F2B" w:rsidRPr="00C43F2B">
        <w:rPr>
          <w:sz w:val="32"/>
          <w:szCs w:val="32"/>
          <w:cs/>
        </w:rPr>
        <w:t xml:space="preserve">วันที่ </w:t>
      </w:r>
      <w:r>
        <w:rPr>
          <w:sz w:val="32"/>
          <w:szCs w:val="32"/>
        </w:rPr>
        <w:t>1</w:t>
      </w:r>
      <w:r w:rsidR="00A977B3">
        <w:rPr>
          <w:sz w:val="32"/>
          <w:szCs w:val="32"/>
        </w:rPr>
        <w:t>6</w:t>
      </w:r>
      <w:r>
        <w:rPr>
          <w:sz w:val="32"/>
          <w:szCs w:val="32"/>
        </w:rPr>
        <w:t xml:space="preserve">  </w:t>
      </w:r>
      <w:r w:rsidR="00A977B3">
        <w:rPr>
          <w:rFonts w:hint="cs"/>
          <w:sz w:val="32"/>
          <w:szCs w:val="32"/>
          <w:cs/>
        </w:rPr>
        <w:t>มีน</w:t>
      </w:r>
      <w:r w:rsidR="00FC72DF">
        <w:rPr>
          <w:rFonts w:hint="cs"/>
          <w:sz w:val="32"/>
          <w:szCs w:val="32"/>
          <w:cs/>
        </w:rPr>
        <w:t>า</w:t>
      </w:r>
      <w:r>
        <w:rPr>
          <w:rFonts w:hint="cs"/>
          <w:sz w:val="32"/>
          <w:szCs w:val="32"/>
          <w:cs/>
        </w:rPr>
        <w:t xml:space="preserve">คม  </w:t>
      </w:r>
      <w:r>
        <w:rPr>
          <w:sz w:val="32"/>
          <w:szCs w:val="32"/>
          <w:lang w:val="en-GB"/>
        </w:rPr>
        <w:t>256</w:t>
      </w:r>
      <w:r w:rsidR="00A977B3">
        <w:rPr>
          <w:sz w:val="32"/>
          <w:szCs w:val="32"/>
          <w:lang w:val="en-GB"/>
        </w:rPr>
        <w:t>5</w:t>
      </w:r>
      <w:r w:rsidR="00C43F2B">
        <w:rPr>
          <w:rFonts w:hint="cs"/>
          <w:sz w:val="32"/>
          <w:szCs w:val="32"/>
          <w:cs/>
        </w:rPr>
        <w:t xml:space="preserve"> </w:t>
      </w:r>
      <w:r w:rsidR="00E61790">
        <w:rPr>
          <w:rFonts w:hint="cs"/>
          <w:sz w:val="32"/>
          <w:szCs w:val="32"/>
          <w:cs/>
        </w:rPr>
        <w:t>ที่</w:t>
      </w:r>
      <w:r w:rsidR="00C43F2B" w:rsidRPr="00C43F2B">
        <w:rPr>
          <w:sz w:val="32"/>
          <w:szCs w:val="32"/>
          <w:cs/>
        </w:rPr>
        <w:t>เ</w:t>
      </w:r>
      <w:r w:rsidR="00C43F2B">
        <w:rPr>
          <w:sz w:val="32"/>
          <w:szCs w:val="32"/>
          <w:cs/>
        </w:rPr>
        <w:t>น้น</w:t>
      </w:r>
      <w:r w:rsidR="00535C56">
        <w:rPr>
          <w:rFonts w:hint="cs"/>
          <w:sz w:val="32"/>
          <w:szCs w:val="32"/>
          <w:cs/>
        </w:rPr>
        <w:t>การ</w:t>
      </w:r>
      <w:r w:rsidR="00C43F2B">
        <w:rPr>
          <w:sz w:val="32"/>
          <w:szCs w:val="32"/>
          <w:cs/>
        </w:rPr>
        <w:t>ตรวจติดตามงานตาม</w:t>
      </w:r>
      <w:r w:rsidR="001B798C">
        <w:rPr>
          <w:rFonts w:hint="cs"/>
          <w:sz w:val="32"/>
          <w:szCs w:val="32"/>
          <w:cs/>
        </w:rPr>
        <w:t>ประกาศ</w:t>
      </w:r>
      <w:r w:rsidR="00712E70" w:rsidRPr="001B798C">
        <w:rPr>
          <w:rFonts w:hint="cs"/>
          <w:color w:val="000000" w:themeColor="text1"/>
          <w:sz w:val="32"/>
          <w:szCs w:val="32"/>
          <w:cs/>
        </w:rPr>
        <w:t>กระทรวงศึกษาธิการ</w:t>
      </w:r>
      <w:r w:rsidR="00712E70">
        <w:rPr>
          <w:rFonts w:hint="cs"/>
          <w:color w:val="FF0000"/>
          <w:sz w:val="32"/>
          <w:szCs w:val="32"/>
          <w:cs/>
        </w:rPr>
        <w:t xml:space="preserve"> </w:t>
      </w:r>
      <w:r w:rsidR="001B798C" w:rsidRPr="001B798C">
        <w:rPr>
          <w:rFonts w:hint="cs"/>
          <w:color w:val="000000" w:themeColor="text1"/>
          <w:sz w:val="32"/>
          <w:szCs w:val="32"/>
          <w:cs/>
        </w:rPr>
        <w:t>เรื่อง นโยบาย</w:t>
      </w:r>
      <w:r>
        <w:rPr>
          <w:rFonts w:hint="cs"/>
          <w:color w:val="000000" w:themeColor="text1"/>
          <w:sz w:val="32"/>
          <w:szCs w:val="32"/>
          <w:cs/>
        </w:rPr>
        <w:t xml:space="preserve"> </w:t>
      </w:r>
      <w:r w:rsidR="001B798C" w:rsidRPr="001B798C">
        <w:rPr>
          <w:rFonts w:hint="cs"/>
          <w:color w:val="000000" w:themeColor="text1"/>
          <w:sz w:val="32"/>
          <w:szCs w:val="32"/>
          <w:cs/>
        </w:rPr>
        <w:t xml:space="preserve">และจุดเน้นของกระทรวงศึกษาธิการ ปีงบประมาณ </w:t>
      </w:r>
      <w:r w:rsidR="001B798C" w:rsidRPr="00632E45">
        <w:rPr>
          <w:rFonts w:hint="cs"/>
          <w:sz w:val="32"/>
          <w:szCs w:val="32"/>
          <w:cs/>
        </w:rPr>
        <w:t>พ.ศ.256</w:t>
      </w:r>
      <w:r w:rsidR="008A16D9">
        <w:rPr>
          <w:sz w:val="32"/>
          <w:szCs w:val="32"/>
        </w:rPr>
        <w:t>5</w:t>
      </w:r>
      <w:r w:rsidR="001B798C" w:rsidRPr="00632E45">
        <w:rPr>
          <w:rFonts w:hint="cs"/>
          <w:sz w:val="32"/>
          <w:szCs w:val="32"/>
          <w:cs/>
        </w:rPr>
        <w:t xml:space="preserve"> </w:t>
      </w:r>
      <w:r w:rsidR="001B798C" w:rsidRPr="00284EDF">
        <w:rPr>
          <w:rFonts w:hint="cs"/>
          <w:color w:val="auto"/>
          <w:sz w:val="32"/>
          <w:szCs w:val="32"/>
          <w:cs/>
        </w:rPr>
        <w:t xml:space="preserve">ลงวันที่  </w:t>
      </w:r>
      <w:r w:rsidR="00101A47">
        <w:rPr>
          <w:sz w:val="32"/>
          <w:szCs w:val="32"/>
          <w:lang w:val="en-GB"/>
        </w:rPr>
        <w:t>29</w:t>
      </w:r>
      <w:r w:rsidRPr="00284EDF">
        <w:rPr>
          <w:color w:val="auto"/>
          <w:sz w:val="32"/>
          <w:szCs w:val="32"/>
          <w:lang w:val="en-GB"/>
        </w:rPr>
        <w:t xml:space="preserve"> </w:t>
      </w:r>
      <w:r w:rsidR="00101A47">
        <w:rPr>
          <w:rFonts w:hint="cs"/>
          <w:sz w:val="32"/>
          <w:szCs w:val="32"/>
          <w:cs/>
          <w:lang w:val="en-GB"/>
        </w:rPr>
        <w:t>ตุลาคม</w:t>
      </w:r>
      <w:r w:rsidR="001B798C" w:rsidRPr="00284EDF">
        <w:rPr>
          <w:rFonts w:hint="cs"/>
          <w:color w:val="auto"/>
          <w:sz w:val="32"/>
          <w:szCs w:val="32"/>
          <w:cs/>
        </w:rPr>
        <w:t xml:space="preserve"> พ.ศ. 256</w:t>
      </w:r>
      <w:r w:rsidR="006B3D90">
        <w:rPr>
          <w:sz w:val="32"/>
          <w:szCs w:val="32"/>
          <w:lang w:val="en-GB"/>
        </w:rPr>
        <w:t xml:space="preserve">4 </w:t>
      </w:r>
      <w:r w:rsidR="001B798C" w:rsidRPr="00284EDF">
        <w:rPr>
          <w:rFonts w:hint="cs"/>
          <w:color w:val="auto"/>
          <w:sz w:val="32"/>
          <w:szCs w:val="32"/>
          <w:cs/>
        </w:rPr>
        <w:t>ตามหนังสือสำนัก</w:t>
      </w:r>
      <w:r w:rsidRPr="00284EDF">
        <w:rPr>
          <w:rFonts w:hint="cs"/>
          <w:color w:val="auto"/>
          <w:sz w:val="32"/>
          <w:szCs w:val="32"/>
          <w:cs/>
        </w:rPr>
        <w:t>งานปลัดกระทรวงศึกษาธิการ</w:t>
      </w:r>
      <w:r w:rsidR="00051AB2" w:rsidRPr="00284EDF">
        <w:rPr>
          <w:rFonts w:hint="cs"/>
          <w:color w:val="auto"/>
          <w:sz w:val="32"/>
          <w:szCs w:val="32"/>
          <w:cs/>
        </w:rPr>
        <w:t xml:space="preserve">  </w:t>
      </w:r>
      <w:r w:rsidRPr="00284EDF">
        <w:rPr>
          <w:rFonts w:hint="cs"/>
          <w:color w:val="auto"/>
          <w:sz w:val="32"/>
          <w:szCs w:val="32"/>
          <w:cs/>
        </w:rPr>
        <w:t xml:space="preserve">ที่ ศธ </w:t>
      </w:r>
      <w:r w:rsidR="00284EDF" w:rsidRPr="00284EDF">
        <w:rPr>
          <w:color w:val="auto"/>
          <w:sz w:val="32"/>
          <w:szCs w:val="32"/>
        </w:rPr>
        <w:t>814</w:t>
      </w:r>
      <w:r w:rsidR="001B798C" w:rsidRPr="00284EDF">
        <w:rPr>
          <w:rFonts w:hint="cs"/>
          <w:color w:val="auto"/>
          <w:sz w:val="32"/>
          <w:szCs w:val="32"/>
          <w:cs/>
        </w:rPr>
        <w:t>/</w:t>
      </w:r>
      <w:r w:rsidRPr="00284EDF">
        <w:rPr>
          <w:color w:val="auto"/>
          <w:sz w:val="32"/>
          <w:szCs w:val="32"/>
          <w:lang w:val="en-GB"/>
        </w:rPr>
        <w:t>2564</w:t>
      </w:r>
      <w:r w:rsidR="001B798C" w:rsidRPr="00284EDF">
        <w:rPr>
          <w:rFonts w:hint="cs"/>
          <w:color w:val="auto"/>
          <w:sz w:val="32"/>
          <w:szCs w:val="32"/>
          <w:cs/>
        </w:rPr>
        <w:t xml:space="preserve"> เรื่อง นโยบาย</w:t>
      </w:r>
      <w:r w:rsidR="006B3D90">
        <w:rPr>
          <w:rFonts w:hint="cs"/>
          <w:color w:val="auto"/>
          <w:sz w:val="32"/>
          <w:szCs w:val="32"/>
          <w:cs/>
        </w:rPr>
        <w:t xml:space="preserve">           </w:t>
      </w:r>
      <w:r w:rsidR="00C43F2B" w:rsidRPr="00284EDF">
        <w:rPr>
          <w:color w:val="auto"/>
          <w:sz w:val="32"/>
          <w:szCs w:val="32"/>
          <w:cs/>
        </w:rPr>
        <w:t xml:space="preserve">การตรวจราชการ </w:t>
      </w:r>
      <w:r w:rsidR="001B798C" w:rsidRPr="00284EDF">
        <w:rPr>
          <w:rFonts w:hint="cs"/>
          <w:color w:val="auto"/>
          <w:sz w:val="32"/>
          <w:szCs w:val="32"/>
          <w:cs/>
        </w:rPr>
        <w:t xml:space="preserve">และติดตามประเมินผลการจัดการศึกษาของกระทรวงศึกษาธิการ </w:t>
      </w:r>
      <w:r w:rsidR="00C43F2B" w:rsidRPr="00284EDF">
        <w:rPr>
          <w:color w:val="auto"/>
          <w:sz w:val="32"/>
          <w:szCs w:val="32"/>
          <w:cs/>
        </w:rPr>
        <w:t>ประจำปีงบประมาณ พ.ศ. 256</w:t>
      </w:r>
      <w:r w:rsidR="00284EDF" w:rsidRPr="00284EDF">
        <w:rPr>
          <w:color w:val="auto"/>
          <w:sz w:val="32"/>
          <w:szCs w:val="32"/>
          <w:lang w:val="en-GB"/>
        </w:rPr>
        <w:t>5</w:t>
      </w:r>
      <w:r w:rsidR="00C43F2B" w:rsidRPr="00284EDF">
        <w:rPr>
          <w:color w:val="auto"/>
          <w:sz w:val="32"/>
          <w:szCs w:val="32"/>
          <w:cs/>
        </w:rPr>
        <w:t xml:space="preserve"> ลงวันที่ </w:t>
      </w:r>
      <w:r w:rsidR="001B798C" w:rsidRPr="00284EDF">
        <w:rPr>
          <w:rFonts w:hint="cs"/>
          <w:color w:val="auto"/>
          <w:sz w:val="32"/>
          <w:szCs w:val="32"/>
          <w:cs/>
        </w:rPr>
        <w:t>1</w:t>
      </w:r>
      <w:r w:rsidR="00284EDF" w:rsidRPr="00284EDF">
        <w:rPr>
          <w:color w:val="auto"/>
          <w:sz w:val="32"/>
          <w:szCs w:val="32"/>
        </w:rPr>
        <w:t>8</w:t>
      </w:r>
      <w:r w:rsidR="001B798C" w:rsidRPr="00284EDF">
        <w:rPr>
          <w:rFonts w:hint="cs"/>
          <w:color w:val="auto"/>
          <w:sz w:val="32"/>
          <w:szCs w:val="32"/>
          <w:cs/>
        </w:rPr>
        <w:t xml:space="preserve"> </w:t>
      </w:r>
      <w:r w:rsidR="00284EDF" w:rsidRPr="00284EDF">
        <w:rPr>
          <w:rFonts w:hint="cs"/>
          <w:color w:val="auto"/>
          <w:sz w:val="32"/>
          <w:szCs w:val="32"/>
          <w:cs/>
        </w:rPr>
        <w:t>พฤศจิกายน</w:t>
      </w:r>
      <w:r w:rsidRPr="00284EDF">
        <w:rPr>
          <w:rFonts w:hint="cs"/>
          <w:color w:val="auto"/>
          <w:sz w:val="32"/>
          <w:szCs w:val="32"/>
          <w:cs/>
        </w:rPr>
        <w:t xml:space="preserve"> </w:t>
      </w:r>
      <w:r w:rsidRPr="00284EDF">
        <w:rPr>
          <w:color w:val="auto"/>
          <w:sz w:val="32"/>
          <w:szCs w:val="32"/>
          <w:lang w:val="en-GB"/>
        </w:rPr>
        <w:t>2564</w:t>
      </w:r>
      <w:r w:rsidR="00F91BCF" w:rsidRPr="00284EDF">
        <w:rPr>
          <w:rFonts w:hint="cs"/>
          <w:color w:val="auto"/>
          <w:sz w:val="32"/>
          <w:szCs w:val="32"/>
          <w:cs/>
        </w:rPr>
        <w:t xml:space="preserve"> </w:t>
      </w:r>
      <w:r w:rsidR="00616148">
        <w:rPr>
          <w:rFonts w:hint="cs"/>
          <w:color w:val="FF0000"/>
          <w:sz w:val="32"/>
          <w:szCs w:val="32"/>
          <w:cs/>
        </w:rPr>
        <w:t xml:space="preserve"> </w:t>
      </w:r>
      <w:r w:rsidR="00C43F2B" w:rsidRPr="00616148">
        <w:rPr>
          <w:color w:val="auto"/>
          <w:sz w:val="32"/>
          <w:szCs w:val="32"/>
          <w:cs/>
        </w:rPr>
        <w:t>โดยมีผล</w:t>
      </w:r>
      <w:r w:rsidR="00C43F2B" w:rsidRPr="001B798C">
        <w:rPr>
          <w:color w:val="000000" w:themeColor="text1"/>
          <w:sz w:val="32"/>
          <w:szCs w:val="32"/>
          <w:cs/>
        </w:rPr>
        <w:t>การตรวจราชการที่หน่วยรับตรวจได้ดำเนินการ รายละเอียดดังนี้</w:t>
      </w:r>
      <w:r w:rsidR="00C43F2B" w:rsidRPr="001B798C">
        <w:rPr>
          <w:color w:val="000000" w:themeColor="text1"/>
          <w:sz w:val="32"/>
          <w:szCs w:val="32"/>
        </w:rPr>
        <w:cr/>
      </w:r>
      <w:r w:rsidR="00616148" w:rsidRPr="00616148">
        <w:rPr>
          <w:rFonts w:eastAsia="Calibri"/>
          <w:b/>
          <w:bCs/>
          <w:sz w:val="32"/>
          <w:szCs w:val="32"/>
          <w:cs/>
        </w:rPr>
        <w:t>นโยบาย</w:t>
      </w:r>
      <w:r w:rsidR="00616148" w:rsidRPr="00616148">
        <w:rPr>
          <w:rFonts w:eastAsia="Calibri" w:hint="cs"/>
          <w:b/>
          <w:bCs/>
          <w:sz w:val="32"/>
          <w:szCs w:val="32"/>
          <w:cs/>
        </w:rPr>
        <w:t xml:space="preserve">ที่ </w:t>
      </w:r>
      <w:r w:rsidR="00616148" w:rsidRPr="00616148">
        <w:rPr>
          <w:rFonts w:eastAsia="Calibri"/>
          <w:b/>
          <w:bCs/>
          <w:sz w:val="32"/>
          <w:szCs w:val="32"/>
          <w:cs/>
        </w:rPr>
        <w:t>1</w:t>
      </w:r>
      <w:r w:rsidR="00616148" w:rsidRPr="00616148">
        <w:rPr>
          <w:rFonts w:eastAsia="Calibri" w:hint="cs"/>
          <w:b/>
          <w:bCs/>
          <w:sz w:val="32"/>
          <w:szCs w:val="32"/>
          <w:cs/>
        </w:rPr>
        <w:t xml:space="preserve"> </w:t>
      </w:r>
      <w:r w:rsidR="00616148" w:rsidRPr="00616148">
        <w:rPr>
          <w:rFonts w:eastAsia="Calibri"/>
          <w:b/>
          <w:bCs/>
          <w:sz w:val="32"/>
          <w:szCs w:val="32"/>
          <w:cs/>
        </w:rPr>
        <w:t>ด้าน</w:t>
      </w:r>
      <w:r w:rsidR="00616148" w:rsidRPr="00616148">
        <w:rPr>
          <w:rFonts w:eastAsia="Calibri" w:hint="cs"/>
          <w:b/>
          <w:bCs/>
          <w:sz w:val="32"/>
          <w:szCs w:val="32"/>
          <w:cs/>
          <w:lang w:val="en-GB"/>
        </w:rPr>
        <w:t>การพัฒนาครูและการจัดการเรียนการสอน</w:t>
      </w:r>
    </w:p>
    <w:p w:rsidR="004D0ED5" w:rsidRPr="004D0ED5" w:rsidRDefault="007E4A09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eastAsia="Batang" w:hint="cs"/>
          <w:b/>
          <w:bCs/>
          <w:sz w:val="32"/>
          <w:szCs w:val="32"/>
          <w:cs/>
          <w:lang w:val="en-GB"/>
        </w:rPr>
        <w:tab/>
      </w:r>
      <w:r w:rsidR="00A01C0C" w:rsidRPr="00A01C0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การจัดการเรียนการสอนที่มุ่งเน้นให้ผู้เรียนทุกระดับมีส่วนร่วมสร้างสรรค์การเรียนรู้ </w:t>
      </w:r>
      <w:r w:rsidR="00A01C0C" w:rsidRPr="00A01C0C">
        <w:rPr>
          <w:rFonts w:ascii="TH SarabunIT๙" w:eastAsia="Times New Roman" w:hAnsi="TH SarabunIT๙" w:cs="TH SarabunIT๙" w:hint="cs"/>
          <w:b/>
          <w:bCs/>
          <w:color w:val="4472C4"/>
          <w:spacing w:val="-10"/>
          <w:sz w:val="32"/>
          <w:szCs w:val="32"/>
          <w:cs/>
        </w:rPr>
        <w:t xml:space="preserve"> </w:t>
      </w:r>
      <w:r w:rsidR="00A01C0C" w:rsidRPr="00A01C0C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เพื่อให้</w:t>
      </w:r>
      <w:r w:rsidR="00A01C0C" w:rsidRPr="00A01C0C">
        <w:rPr>
          <w:rFonts w:ascii="TH SarabunIT๙" w:eastAsia="Times New Roman" w:hAnsi="TH SarabunIT๙" w:cs="TH SarabunIT๙" w:hint="cs"/>
          <w:b/>
          <w:bCs/>
          <w:spacing w:val="-10"/>
          <w:sz w:val="32"/>
          <w:szCs w:val="32"/>
          <w:cs/>
        </w:rPr>
        <w:t xml:space="preserve">เกิดสมรรถนะหลักและการพัฒนาตนเองตามความถนัดและความสนใจ </w:t>
      </w:r>
      <w:r w:rsidR="00A01C0C" w:rsidRPr="00A01C0C">
        <w:rPr>
          <w:rFonts w:ascii="TH SarabunPSK" w:eastAsia="等线" w:hAnsi="TH SarabunPSK" w:cs="TH SarabunPSK"/>
          <w:b/>
          <w:bCs/>
          <w:sz w:val="32"/>
          <w:szCs w:val="32"/>
          <w:cs/>
        </w:rPr>
        <w:t>(</w:t>
      </w:r>
      <w:r w:rsidR="00A01C0C" w:rsidRPr="00A01C0C">
        <w:rPr>
          <w:rFonts w:ascii="TH SarabunPSK" w:eastAsia="等线" w:hAnsi="TH SarabunPSK" w:cs="TH SarabunPSK"/>
          <w:b/>
          <w:bCs/>
          <w:sz w:val="32"/>
          <w:szCs w:val="32"/>
        </w:rPr>
        <w:t>Active Learning</w:t>
      </w:r>
      <w:r w:rsidR="00A01C0C" w:rsidRPr="00A01C0C">
        <w:rPr>
          <w:rFonts w:ascii="TH SarabunPSK" w:eastAsia="等线" w:hAnsi="TH SarabunPSK" w:cs="TH SarabunPSK"/>
          <w:b/>
          <w:bCs/>
          <w:sz w:val="32"/>
          <w:szCs w:val="32"/>
          <w:cs/>
        </w:rPr>
        <w:t>)</w:t>
      </w:r>
      <w:r w:rsidR="00A01C0C">
        <w:rPr>
          <w:rFonts w:ascii="TH SarabunPSK" w:eastAsia="Batang" w:hAnsi="TH SarabunPSK" w:cs="TH SarabunPSK" w:hint="cs"/>
          <w:sz w:val="32"/>
          <w:szCs w:val="32"/>
          <w:cs/>
          <w:lang w:val="en-GB"/>
        </w:rPr>
        <w:t xml:space="preserve"> </w:t>
      </w:r>
      <w:r w:rsidR="0060212A" w:rsidRPr="008E1369">
        <w:rPr>
          <w:rFonts w:ascii="TH SarabunPSK" w:eastAsia="Calibri" w:hAnsi="TH SarabunPSK" w:cs="TH SarabunPSK"/>
          <w:color w:val="FF0000"/>
          <w:spacing w:val="-8"/>
          <w:sz w:val="32"/>
          <w:szCs w:val="32"/>
          <w:cs/>
        </w:rPr>
        <w:t xml:space="preserve"> </w:t>
      </w:r>
      <w:r w:rsidR="004D0ED5" w:rsidRPr="004D0ED5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หน่วยงาน</w:t>
      </w:r>
      <w:r w:rsidR="00A01C0C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            </w:t>
      </w:r>
      <w:r w:rsidR="004D0ED5" w:rsidRPr="004D0ED5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ทางการศึกษา</w:t>
      </w:r>
      <w:r w:rsidR="00D47B05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ในพื้นที่</w:t>
      </w:r>
      <w:r w:rsidR="004D0ED5" w:rsidRPr="004D0ED5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มี</w:t>
      </w:r>
      <w:r w:rsidR="004D0ED5" w:rsidRPr="004D0ED5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การจัดการเรียนรู้แบบ </w:t>
      </w:r>
      <w:r w:rsidR="004D0ED5" w:rsidRPr="004D0ED5">
        <w:rPr>
          <w:rFonts w:ascii="TH SarabunPSK" w:eastAsia="Calibri" w:hAnsi="TH SarabunPSK" w:cs="TH SarabunPSK"/>
          <w:spacing w:val="6"/>
          <w:sz w:val="32"/>
          <w:szCs w:val="32"/>
        </w:rPr>
        <w:t xml:space="preserve">Active Learning </w:t>
      </w:r>
      <w:r w:rsidR="002201C4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zh-CN"/>
        </w:rPr>
        <w:t>ที่สามารถ</w:t>
      </w:r>
      <w:r w:rsidR="004D0ED5" w:rsidRPr="004D0ED5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นำไปปรับใช้ได้ในทุกรายวิชา และสอดคล้องกับแนวคิดการจัดการเรียนรู้ที่เน้นผู้เรียนเป็นสำคัญ (</w:t>
      </w:r>
      <w:r w:rsidR="004D0ED5" w:rsidRPr="004D0ED5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student  center) </w:t>
      </w:r>
      <w:r w:rsidR="004D0ED5" w:rsidRPr="004D0ED5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ที่ผู้เรียนจะเป็นผู้ลงมือ</w:t>
      </w:r>
      <w:r w:rsidR="00EE1BE4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zh-CN"/>
        </w:rPr>
        <w:t>ปฏิบัติกิ</w:t>
      </w:r>
      <w:r w:rsidR="004D0ED5" w:rsidRPr="004D0ED5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จกรรมด้วยตนเอง และเป็นการเรียนรู้ที่ผ่านการออกแบบ วางแผน ชี้แนะจากครูผู้สอน ผู้เรียน</w:t>
      </w:r>
      <w:r w:rsidR="00164F06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zh-CN"/>
        </w:rPr>
        <w:t>เป็นผู้ที่</w:t>
      </w:r>
      <w:r w:rsidR="004D0ED5" w:rsidRPr="004D0ED5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สะท้อนสิ่งที่ได้</w:t>
      </w:r>
      <w:r w:rsidR="00164F06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zh-CN"/>
        </w:rPr>
        <w:t>เรียนรู้</w:t>
      </w:r>
      <w:r w:rsidR="004D0ED5" w:rsidRPr="004D0ED5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จากการลงมือ</w:t>
      </w:r>
      <w:r w:rsidR="00164F06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zh-CN"/>
        </w:rPr>
        <w:t>กระทำ</w:t>
      </w:r>
      <w:r w:rsidR="004D0ED5" w:rsidRPr="004D0ED5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กิจกรรม</w:t>
      </w:r>
      <w:r w:rsidR="00164F06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zh-CN"/>
        </w:rPr>
        <w:t xml:space="preserve"> </w:t>
      </w:r>
      <w:r w:rsidR="004D0ED5" w:rsidRPr="004D0ED5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สร้างเป็นองค์ความรู้</w:t>
      </w:r>
      <w:r w:rsidR="001B53AC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zh-CN"/>
        </w:rPr>
        <w:t xml:space="preserve"> </w:t>
      </w:r>
      <w:r w:rsidR="004D0ED5" w:rsidRPr="004D0ED5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โดยมีกิจกรรมที่ส่งเสริมสนับสนุน กิจกรรม</w:t>
      </w:r>
      <w:r w:rsidR="0073129E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  <w:lang w:eastAsia="zh-CN"/>
        </w:rPr>
        <w:t>(</w:t>
      </w:r>
      <w:r w:rsidR="004D0ED5" w:rsidRPr="004D0ED5">
        <w:rPr>
          <w:rFonts w:ascii="TH SarabunPSK" w:eastAsia="Calibri" w:hAnsi="TH SarabunPSK" w:cs="TH SarabunPSK"/>
          <w:sz w:val="32"/>
          <w:szCs w:val="32"/>
          <w:lang w:eastAsia="zh-CN"/>
        </w:rPr>
        <w:t>Active Learning)</w:t>
      </w:r>
      <w:r w:rsidR="004D0ED5" w:rsidRPr="004D0ED5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ได้แก่</w:t>
      </w:r>
      <w:r w:rsidR="00FC127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FC1270" w:rsidRPr="004D0ED5">
        <w:rPr>
          <w:rFonts w:ascii="TH SarabunPSK" w:eastAsia="Calibri" w:hAnsi="TH SarabunPSK" w:cs="TH SarabunPSK"/>
          <w:sz w:val="32"/>
          <w:szCs w:val="32"/>
          <w:cs/>
        </w:rPr>
        <w:t xml:space="preserve">การจัดการประกวด </w:t>
      </w:r>
      <w:r w:rsidR="00FC1270" w:rsidRPr="004D0ED5">
        <w:rPr>
          <w:rFonts w:ascii="TH SarabunPSK" w:eastAsia="Calibri" w:hAnsi="TH SarabunPSK" w:cs="TH SarabunPSK"/>
          <w:sz w:val="32"/>
          <w:szCs w:val="32"/>
        </w:rPr>
        <w:t>Best Practices</w:t>
      </w:r>
      <w:r w:rsidR="005C21B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FC1270" w:rsidRPr="004D0ED5">
        <w:rPr>
          <w:rFonts w:ascii="TH SarabunPSK" w:eastAsia="Calibri" w:hAnsi="TH SarabunPSK" w:cs="TH SarabunPSK"/>
          <w:sz w:val="32"/>
          <w:szCs w:val="32"/>
          <w:cs/>
        </w:rPr>
        <w:t xml:space="preserve">การพัฒนากระบวนการบริหาร </w:t>
      </w:r>
      <w:r w:rsidR="0050537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="00FC1270" w:rsidRPr="004D0ED5">
        <w:rPr>
          <w:rFonts w:ascii="TH SarabunPSK" w:eastAsia="Calibri" w:hAnsi="TH SarabunPSK" w:cs="TH SarabunPSK"/>
          <w:sz w:val="32"/>
          <w:szCs w:val="32"/>
          <w:cs/>
        </w:rPr>
        <w:t>และรูปแบบการจัดการเรียนการสอนด้วยวิธีปฏิบัติที่เป็นเลิศ (</w:t>
      </w:r>
      <w:r w:rsidR="00FC1270" w:rsidRPr="004D0ED5">
        <w:rPr>
          <w:rFonts w:ascii="TH SarabunPSK" w:eastAsia="Calibri" w:hAnsi="TH SarabunPSK" w:cs="TH SarabunPSK"/>
          <w:sz w:val="32"/>
          <w:szCs w:val="32"/>
        </w:rPr>
        <w:t xml:space="preserve">Best Practices) </w:t>
      </w:r>
      <w:r w:rsidR="00FC1270" w:rsidRPr="004D0ED5">
        <w:rPr>
          <w:rFonts w:ascii="TH SarabunPSK" w:eastAsia="Calibri" w:hAnsi="TH SarabunPSK" w:cs="TH SarabunPSK"/>
          <w:sz w:val="32"/>
          <w:szCs w:val="32"/>
          <w:cs/>
        </w:rPr>
        <w:t xml:space="preserve">ในสถานการณ์การแพร่ระบาดของโรคติดเชื้อไวรัสโคโรนา </w:t>
      </w:r>
      <w:r w:rsidR="00FC1270" w:rsidRPr="004D0ED5">
        <w:rPr>
          <w:rFonts w:ascii="TH SarabunPSK" w:eastAsia="Calibri" w:hAnsi="TH SarabunPSK" w:cs="TH SarabunPSK"/>
          <w:sz w:val="32"/>
          <w:szCs w:val="32"/>
        </w:rPr>
        <w:t>2019</w:t>
      </w:r>
      <w:r w:rsidR="00FC1270" w:rsidRPr="004D0ED5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FC1270" w:rsidRPr="004D0ED5">
        <w:rPr>
          <w:rFonts w:ascii="TH SarabunPSK" w:eastAsia="Calibri" w:hAnsi="TH SarabunPSK" w:cs="TH SarabunPSK"/>
          <w:sz w:val="32"/>
          <w:szCs w:val="32"/>
        </w:rPr>
        <w:t>COVID-19)</w:t>
      </w:r>
      <w:r w:rsidR="00FC1270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 xml:space="preserve">จัดทำโครงการ วิจัยและพัฒนานวัตกรรมการเรียนรู้ </w:t>
      </w:r>
      <w:r w:rsidR="004D0ED5" w:rsidRPr="004D0ED5">
        <w:rPr>
          <w:rFonts w:ascii="TH SarabunPSK" w:eastAsia="Calibri" w:hAnsi="TH SarabunPSK" w:cs="TH SarabunPSK"/>
          <w:sz w:val="32"/>
          <w:szCs w:val="32"/>
        </w:rPr>
        <w:t xml:space="preserve">Active Learning 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>ร่วมกับภาคีเครือข่าย</w:t>
      </w:r>
      <w:r w:rsidR="00BC3D37">
        <w:rPr>
          <w:rFonts w:ascii="TH SarabunPSK" w:eastAsia="Calibri" w:hAnsi="TH SarabunPSK" w:cs="TH SarabunPSK"/>
          <w:sz w:val="32"/>
          <w:szCs w:val="32"/>
          <w:cs/>
        </w:rPr>
        <w:t xml:space="preserve"> โดยมีความมุ่งหวังที่จะส่งเสริม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>ให้ผู้เรียนทุกคนในสังกัด ได้รับ</w:t>
      </w:r>
      <w:r w:rsidR="00BC3D37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 xml:space="preserve">การพัฒนาทักษะในศตวรรษที่ </w:t>
      </w:r>
      <w:r w:rsidR="00B74513">
        <w:rPr>
          <w:rFonts w:ascii="TH SarabunPSK" w:eastAsia="Calibri" w:hAnsi="TH SarabunPSK" w:cs="TH SarabunPSK"/>
          <w:sz w:val="32"/>
          <w:szCs w:val="32"/>
        </w:rPr>
        <w:t>21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 xml:space="preserve"> ผ่านกิ</w:t>
      </w:r>
      <w:r w:rsidR="002D68F3">
        <w:rPr>
          <w:rFonts w:ascii="TH SarabunPSK" w:eastAsia="Calibri" w:hAnsi="TH SarabunPSK" w:cs="TH SarabunPSK"/>
          <w:sz w:val="32"/>
          <w:szCs w:val="32"/>
          <w:cs/>
        </w:rPr>
        <w:t xml:space="preserve">จกรรมการเรียนรู้แบบ </w:t>
      </w:r>
      <w:r w:rsidR="004D0ED5" w:rsidRPr="004D0ED5">
        <w:rPr>
          <w:rFonts w:ascii="TH SarabunPSK" w:eastAsia="Calibri" w:hAnsi="TH SarabunPSK" w:cs="TH SarabunPSK"/>
          <w:sz w:val="32"/>
          <w:szCs w:val="32"/>
        </w:rPr>
        <w:t xml:space="preserve">Active Learning 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>รวมถึงพัฒนานวัตกรรม</w:t>
      </w:r>
      <w:r w:rsidR="00BC3D3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 xml:space="preserve">การเรียนรู้ </w:t>
      </w:r>
      <w:r w:rsidR="004D0ED5" w:rsidRPr="004D0ED5">
        <w:rPr>
          <w:rFonts w:ascii="TH SarabunPSK" w:eastAsia="Calibri" w:hAnsi="TH SarabunPSK" w:cs="TH SarabunPSK"/>
          <w:sz w:val="32"/>
          <w:szCs w:val="32"/>
        </w:rPr>
        <w:t xml:space="preserve">Active Learning 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>ที่สนับสนุนให้โรงเรียนสามารถวิเคราะห์และเลือกใช้นวัตกรรมได้ตามความต้องการและเหมาะสมกับบริบทของเขตพื้นที่การศึกษา โดยการถอดบทเรียน</w:t>
      </w:r>
      <w:r w:rsidR="002D68F3">
        <w:rPr>
          <w:rFonts w:ascii="TH SarabunPSK" w:eastAsia="Calibri" w:hAnsi="TH SarabunPSK" w:cs="TH SarabunPSK" w:hint="cs"/>
          <w:sz w:val="32"/>
          <w:szCs w:val="32"/>
          <w:cs/>
        </w:rPr>
        <w:t>จาก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2D68F3">
        <w:rPr>
          <w:rFonts w:ascii="TH SarabunPSK" w:eastAsia="Calibri" w:hAnsi="TH SarabunPSK" w:cs="TH SarabunPSK"/>
          <w:sz w:val="32"/>
          <w:szCs w:val="32"/>
          <w:cs/>
        </w:rPr>
        <w:t>“มานะโมเดล” ในการจัด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>การเรียนการสอน</w:t>
      </w:r>
      <w:r w:rsidR="00A1031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>การอ่านภาษาไทยให้กับนักเรียนชั้นประถมศึกษาปีที่ 1 และนักเ</w:t>
      </w:r>
      <w:r w:rsidR="002D68F3">
        <w:rPr>
          <w:rFonts w:ascii="TH SarabunPSK" w:eastAsia="Calibri" w:hAnsi="TH SarabunPSK" w:cs="TH SarabunPSK"/>
          <w:sz w:val="32"/>
          <w:szCs w:val="32"/>
          <w:cs/>
        </w:rPr>
        <w:t>รียนที่อ่านไม่คล่องด้วย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>การใช้สื่อการสอนที่ครูสามารถผลิตได้ง่าย ตลอดจนมีการขยายผลให้กับผู้บริหารสถานศึกษา และครูผู้สอน</w:t>
      </w:r>
      <w:r w:rsidR="00A1031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6C51C8">
        <w:rPr>
          <w:rFonts w:ascii="TH SarabunPSK" w:eastAsia="Calibri" w:hAnsi="TH SarabunPSK" w:cs="TH SarabunPSK" w:hint="cs"/>
          <w:sz w:val="32"/>
          <w:szCs w:val="32"/>
          <w:cs/>
        </w:rPr>
        <w:t>ทั้งในและนอกโรงเรียนด้วย</w:t>
      </w:r>
    </w:p>
    <w:p w:rsidR="004D0ED5" w:rsidRPr="004D0ED5" w:rsidRDefault="004D0ED5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 w:rsidRPr="004D0ED5">
        <w:rPr>
          <w:rFonts w:ascii="TH SarabunPSK" w:eastAsia="Calibri" w:hAnsi="TH SarabunPSK" w:cs="TH SarabunPSK" w:hint="cs"/>
          <w:color w:val="FF0000"/>
          <w:sz w:val="32"/>
          <w:szCs w:val="32"/>
          <w:cs/>
          <w:lang w:val="en-GB"/>
        </w:rPr>
        <w:lastRenderedPageBreak/>
        <w:tab/>
      </w:r>
      <w:r w:rsidRPr="004D0ED5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ปัญหา</w:t>
      </w:r>
      <w:r w:rsidR="00264F13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ที่พบ</w:t>
      </w:r>
    </w:p>
    <w:p w:rsidR="004D0ED5" w:rsidRPr="001E0280" w:rsidRDefault="00264F13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4D0ED5" w:rsidRPr="004D0E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ครูไม่ได้รับการอบรม/พัฒนาวิธีการจัดการเรียนการสอน แบบ </w:t>
      </w:r>
      <w:r w:rsidR="004D0ED5" w:rsidRPr="004D0ED5">
        <w:rPr>
          <w:rFonts w:ascii="TH SarabunPSK" w:eastAsia="Times New Roman" w:hAnsi="TH SarabunPSK" w:cs="TH SarabunPSK"/>
          <w:color w:val="000000"/>
          <w:sz w:val="32"/>
          <w:szCs w:val="32"/>
        </w:rPr>
        <w:t>Active Learning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</w:t>
      </w:r>
      <w:r w:rsidR="00031697">
        <w:rPr>
          <w:rFonts w:ascii="TH SarabunPSK" w:eastAsia="Calibri" w:hAnsi="TH SarabunPSK" w:cs="TH SarabunPSK" w:hint="cs"/>
          <w:sz w:val="32"/>
          <w:szCs w:val="32"/>
          <w:cs/>
        </w:rPr>
        <w:t>และด้วย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>สถานการณ์การแพร่ระบาดของโรคติดเชื้อไวรัสโคโรนา 2019 เป็นเหตุทำให้การเรียนการสอนของครูต้องดำเนินการในรูปออนไลน์ ทำให้การฝึกปฏิบัติของนัก</w:t>
      </w:r>
      <w:r w:rsidR="00031697">
        <w:rPr>
          <w:rFonts w:ascii="TH SarabunPSK" w:eastAsia="Calibri" w:hAnsi="TH SarabunPSK" w:cs="TH SarabunPSK" w:hint="cs"/>
          <w:sz w:val="32"/>
          <w:szCs w:val="32"/>
          <w:cs/>
        </w:rPr>
        <w:t>เ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รียน 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>ไม่สามารถดำเนินการได้ต้องเรียนรู้ทฤษฎี</w:t>
      </w:r>
      <w:r w:rsidR="00031697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4D0ED5" w:rsidRPr="004D0E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ขาดการนิเทศ ติดตาม หรือผู้ให้คำแนะนำเกี่ยวกับการจัดการเรียนรู้แบบ </w:t>
      </w:r>
      <w:r w:rsidR="004D0ED5" w:rsidRPr="004D0ED5">
        <w:rPr>
          <w:rFonts w:ascii="TH SarabunPSK" w:eastAsia="Times New Roman" w:hAnsi="TH SarabunPSK" w:cs="TH SarabunPSK"/>
          <w:color w:val="000000"/>
          <w:sz w:val="32"/>
          <w:szCs w:val="32"/>
        </w:rPr>
        <w:t>Active Learning</w:t>
      </w:r>
      <w:r w:rsidR="004D0ED5" w:rsidRPr="004D0E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D0ED5" w:rsidRPr="004D0ED5">
        <w:rPr>
          <w:rFonts w:ascii="TH SarabunPSK" w:eastAsia="Calibri" w:hAnsi="TH SarabunPSK" w:cs="TH SarabunPSK"/>
          <w:sz w:val="32"/>
          <w:szCs w:val="32"/>
          <w:cs/>
        </w:rPr>
        <w:t xml:space="preserve">ด้านสื่อ วัสดุอุปกรณ์  </w:t>
      </w:r>
      <w:r w:rsidR="004D0ED5" w:rsidRPr="004D0E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เทคโนโลยี</w:t>
      </w:r>
      <w:r w:rsidR="001E028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4D0ED5" w:rsidRPr="004D0E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มีการเปลี่ยนแปลงรวดเร็ว อุปกรณ์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4D0ED5" w:rsidRPr="004D0E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ไม่ทันสมัย</w:t>
      </w:r>
      <w:r w:rsidR="004D0ED5" w:rsidRPr="004D0ED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</w:p>
    <w:p w:rsidR="00AC3B79" w:rsidRDefault="001E0280" w:rsidP="001E0280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pacing w:val="-2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pacing w:val="-20"/>
          <w:sz w:val="32"/>
          <w:szCs w:val="32"/>
          <w:cs/>
        </w:rPr>
        <w:tab/>
      </w:r>
      <w:r w:rsidR="007955FB" w:rsidRPr="007955FB">
        <w:rPr>
          <w:rFonts w:ascii="TH SarabunPSK" w:eastAsia="Calibri" w:hAnsi="TH SarabunPSK" w:cs="TH SarabunPSK"/>
          <w:b/>
          <w:bCs/>
          <w:spacing w:val="-20"/>
          <w:sz w:val="32"/>
          <w:szCs w:val="32"/>
          <w:cs/>
        </w:rPr>
        <w:t>การจัดการเรียนการสอนประวัติศาสตร์และหน้าที่พลเมืองให้มีความทันสมัยสอดรับกับวิถีใหม่เหมาะสมกับวัย</w:t>
      </w:r>
      <w:r w:rsidR="007955FB" w:rsidRPr="007955FB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ของผู้เรียน ควบคู่ไปกับการเรียนรู้ประวัติศาสตร์ของท้องถิ่น</w:t>
      </w:r>
      <w:r w:rsidR="007955FB" w:rsidRPr="007955F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7955FB" w:rsidRPr="007955FB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และการเสริมสร้างวิถีชีวิตของความเป็นพลเมืองที่เข้มแข็ง</w:t>
      </w:r>
      <w:r w:rsidR="007955FB">
        <w:rPr>
          <w:rFonts w:ascii="TH SarabunPSK" w:eastAsia="Batang" w:hAnsi="TH SarabunPSK" w:cs="TH SarabunPSK"/>
          <w:sz w:val="32"/>
          <w:szCs w:val="32"/>
          <w:lang w:val="en-GB" w:eastAsia="ko-KR"/>
        </w:rPr>
        <w:t xml:space="preserve"> </w:t>
      </w:r>
      <w:r w:rsidR="00611673" w:rsidRPr="00B048DA">
        <w:rPr>
          <w:rFonts w:ascii="TH SarabunPSK" w:eastAsia="Batang" w:hAnsi="TH SarabunPSK" w:cs="TH SarabunPSK"/>
          <w:sz w:val="32"/>
          <w:szCs w:val="32"/>
          <w:cs/>
          <w:lang w:eastAsia="ko-KR"/>
        </w:rPr>
        <w:t xml:space="preserve"> </w:t>
      </w:r>
      <w:r w:rsidR="00B048DA" w:rsidRPr="00B048DA">
        <w:rPr>
          <w:rFonts w:ascii="TH SarabunPSK" w:hAnsi="TH SarabunPSK" w:cs="TH SarabunPSK"/>
          <w:sz w:val="32"/>
          <w:szCs w:val="32"/>
          <w:cs/>
          <w:lang w:val="en-GB"/>
        </w:rPr>
        <w:t>หน่วยงานทางการศึกษา</w:t>
      </w:r>
      <w:r w:rsidR="00ED0E2A">
        <w:rPr>
          <w:rFonts w:ascii="TH SarabunPSK" w:hAnsi="TH SarabunPSK" w:cs="TH SarabunPSK" w:hint="cs"/>
          <w:sz w:val="32"/>
          <w:szCs w:val="32"/>
          <w:cs/>
          <w:lang w:val="en-GB"/>
        </w:rPr>
        <w:t>ในพื้นที่</w:t>
      </w:r>
      <w:r w:rsidR="008C48A4" w:rsidRPr="008C48A4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8C48A4" w:rsidRPr="008C48A4">
        <w:rPr>
          <w:rFonts w:ascii="TH SarabunPSK" w:hAnsi="TH SarabunPSK" w:cs="TH SarabunPSK"/>
          <w:sz w:val="32"/>
          <w:szCs w:val="32"/>
          <w:cs/>
        </w:rPr>
        <w:t>ส่งเสริม สนับสนุนให้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</w:rPr>
        <w:t>หน่วยงานทางการศึกษาและสถานศึกษา</w:t>
      </w:r>
      <w:r w:rsidR="00AC3B79" w:rsidRPr="00AC3B79">
        <w:rPr>
          <w:rFonts w:ascii="TH SarabunPSK" w:eastAsia="Calibri" w:hAnsi="TH SarabunPSK" w:cs="TH SarabunPSK"/>
          <w:spacing w:val="6"/>
          <w:sz w:val="32"/>
          <w:szCs w:val="32"/>
          <w:cs/>
        </w:rPr>
        <w:t>มุ่งเน้นให้ผู้เรียนใช้ชีวิตประจำวันร่วมกับผู้อื่น</w:t>
      </w:r>
      <w:r w:rsidR="00745294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</w:t>
      </w:r>
      <w:r w:rsidR="00AC3B79" w:rsidRPr="00AC3B79">
        <w:rPr>
          <w:rFonts w:ascii="TH SarabunPSK" w:eastAsia="Calibri" w:hAnsi="TH SarabunPSK" w:cs="TH SarabunPSK"/>
          <w:spacing w:val="6"/>
          <w:sz w:val="32"/>
          <w:szCs w:val="32"/>
          <w:cs/>
        </w:rPr>
        <w:t>โดยรักษาสิทธิของตน เคารพสิทธิของผู้อื่น และรับผิดชอบตามบทบาทหน้าที่ของตนเอง และสิ่งแวดล้อม โดยหน่วยงานทางการศึกษา ส่งเสริมสนับสนุนให้สถานศึกษาได้ด</w:t>
      </w:r>
      <w:r w:rsidR="00745294">
        <w:rPr>
          <w:rFonts w:ascii="TH SarabunPSK" w:eastAsia="Calibri" w:hAnsi="TH SarabunPSK" w:cs="TH SarabunPSK"/>
          <w:spacing w:val="6"/>
          <w:sz w:val="32"/>
          <w:szCs w:val="32"/>
          <w:cs/>
        </w:rPr>
        <w:t>ำเนินกิจกรรมพัฒนาสื่อที่ทันสมัย</w:t>
      </w:r>
      <w:r w:rsidR="00AC3B79" w:rsidRPr="00AC3B79">
        <w:rPr>
          <w:rFonts w:ascii="TH SarabunPSK" w:eastAsia="Calibri" w:hAnsi="TH SarabunPSK" w:cs="TH SarabunPSK"/>
          <w:spacing w:val="6"/>
          <w:sz w:val="32"/>
          <w:szCs w:val="32"/>
          <w:cs/>
        </w:rPr>
        <w:t>สอดรับกับวิถีใหม่เหมาะสมกับวัย</w:t>
      </w:r>
      <w:r w:rsidR="0029417D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       </w:t>
      </w:r>
      <w:r w:rsidR="00AC3B79" w:rsidRPr="00AC3B79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ของผู้เรียน </w:t>
      </w:r>
      <w:r w:rsidR="00AC3B79" w:rsidRPr="00AC3B79">
        <w:rPr>
          <w:rFonts w:ascii="TH SarabunPSK" w:eastAsia="Times New Roman" w:hAnsi="TH SarabunPSK" w:cs="TH SarabunPSK"/>
          <w:sz w:val="32"/>
          <w:szCs w:val="32"/>
          <w:cs/>
        </w:rPr>
        <w:t>สถานศึกษามีการจัดกิจกรรมในการใช้ชีวิตประจำวันที่แสดงถึงความตระหนักและเห็นคุณค่า</w:t>
      </w:r>
      <w:r w:rsidR="0029417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</w:t>
      </w:r>
      <w:r w:rsidR="00AC3B79" w:rsidRPr="00AC3B79">
        <w:rPr>
          <w:rFonts w:ascii="TH SarabunPSK" w:eastAsia="Times New Roman" w:hAnsi="TH SarabunPSK" w:cs="TH SarabunPSK"/>
          <w:sz w:val="32"/>
          <w:szCs w:val="32"/>
          <w:cs/>
        </w:rPr>
        <w:t>ในประวัติศาสตร์ สังคม วัฒนธรรมของครอบครัว สถานศึกษาและชุมชน</w:t>
      </w:r>
      <w:r w:rsidR="00AC3B79" w:rsidRPr="00AC3B79">
        <w:rPr>
          <w:rFonts w:ascii="TH SarabunPSK" w:eastAsia="Times New Roman" w:hAnsi="TH SarabunPSK" w:cs="TH SarabunPSK"/>
          <w:sz w:val="32"/>
          <w:szCs w:val="32"/>
        </w:rPr>
        <w:t> </w:t>
      </w:r>
      <w:r w:rsidR="00AC3B79" w:rsidRPr="00AC3B79">
        <w:rPr>
          <w:rFonts w:ascii="TH SarabunPSK" w:eastAsia="Times New Roman" w:hAnsi="TH SarabunPSK" w:cs="TH SarabunPSK"/>
          <w:sz w:val="32"/>
          <w:szCs w:val="32"/>
          <w:cs/>
        </w:rPr>
        <w:t>มีการจัดการเรียนการสอนที่มุ่งเน้น  ให้ผู้เรียนใช้ชีวิตประจำวันร่วมกับผู้อื่นโดยรักษาสิทธิของตน เคารพสิทธิของผู้อื่น และรับผิดชอบตามบทบาทหน้าที่ของตนเอง และสิ่งแวดล้อม</w:t>
      </w:r>
      <w:r w:rsidR="00AC3B79" w:rsidRPr="00AC3B79">
        <w:rPr>
          <w:rFonts w:ascii="TH SarabunPSK" w:eastAsia="Times New Roman" w:hAnsi="TH SarabunPSK" w:cs="TH SarabunPSK"/>
          <w:sz w:val="32"/>
          <w:szCs w:val="32"/>
        </w:rPr>
        <w:t> </w:t>
      </w:r>
      <w:r w:rsidR="00AC3B79" w:rsidRPr="00AC3B79">
        <w:rPr>
          <w:rFonts w:ascii="TH SarabunPSK" w:eastAsia="Times New Roman" w:hAnsi="TH SarabunPSK" w:cs="TH SarabunPSK"/>
          <w:sz w:val="32"/>
          <w:szCs w:val="32"/>
          <w:cs/>
        </w:rPr>
        <w:t>มุ่งเน้นให้ผู้เรียนกำกับตนเองในการใช้จ่ายของตนเอง และครอบครัว</w:t>
      </w:r>
      <w:r w:rsidR="0029417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="00AC3B79" w:rsidRPr="00AC3B79">
        <w:rPr>
          <w:rFonts w:ascii="TH SarabunPSK" w:eastAsia="Times New Roman" w:hAnsi="TH SarabunPSK" w:cs="TH SarabunPSK"/>
          <w:sz w:val="32"/>
          <w:szCs w:val="32"/>
          <w:cs/>
        </w:rPr>
        <w:t>และใฝ่ทำความดี และอยู่ร่วมกับผู้อื่นด้วยดีบนหลักปฏิบัติของศาสนาที่นับถือ</w:t>
      </w:r>
      <w:r w:rsidR="00AC3B79" w:rsidRPr="00AC3B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C3B79" w:rsidRPr="00AC3B79">
        <w:rPr>
          <w:rFonts w:ascii="TH SarabunPSK" w:eastAsia="Times New Roman" w:hAnsi="TH SarabunPSK" w:cs="TH SarabunPSK"/>
          <w:sz w:val="32"/>
          <w:szCs w:val="32"/>
          <w:cs/>
        </w:rPr>
        <w:t>อีกทั้ง</w:t>
      </w:r>
      <w:r w:rsidR="00AC3B79" w:rsidRPr="00AC3B79">
        <w:rPr>
          <w:rFonts w:ascii="TH SarabunPSK" w:eastAsia="Times New Roman" w:hAnsi="TH SarabunPSK" w:cs="TH SarabunPSK"/>
          <w:sz w:val="32"/>
          <w:szCs w:val="32"/>
        </w:rPr>
        <w:t> </w:t>
      </w:r>
      <w:r w:rsidR="00AC3B79" w:rsidRPr="00AC3B79">
        <w:rPr>
          <w:rFonts w:ascii="TH SarabunPSK" w:eastAsia="Times New Roman" w:hAnsi="TH SarabunPSK" w:cs="TH SarabunPSK"/>
          <w:sz w:val="32"/>
          <w:szCs w:val="32"/>
          <w:cs/>
        </w:rPr>
        <w:t>สถานศึกษาได้พัฒนาสื่อ</w:t>
      </w:r>
      <w:r w:rsidR="0029417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C3B79" w:rsidRPr="00AC3B79">
        <w:rPr>
          <w:rFonts w:ascii="TH SarabunPSK" w:eastAsia="Times New Roman" w:hAnsi="TH SarabunPSK" w:cs="TH SarabunPSK"/>
          <w:sz w:val="32"/>
          <w:szCs w:val="32"/>
          <w:cs/>
        </w:rPr>
        <w:t>ที่ทันสมัย สอดรับกับวิถีใหม่เหมาะสมกับวัยของผู้เรียน</w:t>
      </w:r>
      <w:r w:rsidR="00AC3B79" w:rsidRPr="00AC3B79">
        <w:rPr>
          <w:rFonts w:ascii="TH SarabunPSK" w:eastAsia="Times New Roman" w:hAnsi="TH SarabunPSK" w:cs="TH SarabunPSK"/>
          <w:sz w:val="32"/>
          <w:szCs w:val="32"/>
        </w:rPr>
        <w:t>  </w:t>
      </w:r>
      <w:r w:rsidR="00AC3B79" w:rsidRPr="00AC3B79">
        <w:rPr>
          <w:rFonts w:ascii="TH SarabunPSK" w:eastAsia="Times New Roman" w:hAnsi="TH SarabunPSK" w:cs="TH SarabunPSK"/>
          <w:sz w:val="32"/>
          <w:szCs w:val="32"/>
          <w:cs/>
        </w:rPr>
        <w:t>มีการบูรณาการด้านการผลิตและการใช้สื่อการเรียนการสอนร่วมกับสถานศึกษาอื่น</w:t>
      </w:r>
      <w:r w:rsidR="00AC3B79" w:rsidRPr="00AC3B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C3B79" w:rsidRPr="00AC3B79">
        <w:rPr>
          <w:rFonts w:ascii="TH SarabunPSK" w:eastAsia="Times New Roman" w:hAnsi="TH SarabunPSK" w:cs="TH SarabunPSK"/>
          <w:sz w:val="32"/>
          <w:szCs w:val="32"/>
          <w:cs/>
        </w:rPr>
        <w:t xml:space="preserve">มีการเปลี่ยนวิธีการสอนเป็นแนว </w:t>
      </w:r>
      <w:r w:rsidR="00AC3B79" w:rsidRPr="00AC3B79">
        <w:rPr>
          <w:rFonts w:ascii="TH SarabunPSK" w:eastAsia="Times New Roman" w:hAnsi="TH SarabunPSK" w:cs="TH SarabunPSK"/>
          <w:sz w:val="32"/>
          <w:szCs w:val="32"/>
        </w:rPr>
        <w:t>Active learning</w:t>
      </w:r>
      <w:r w:rsidR="00AC3B79" w:rsidRPr="00AC3B7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C3B79" w:rsidRPr="00AC3B79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โดยดำเนินการ </w:t>
      </w:r>
      <w:r w:rsidR="0029417D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="000F3972">
        <w:rPr>
          <w:rFonts w:ascii="TH SarabunPSK" w:eastAsia="Calibri" w:hAnsi="TH SarabunPSK" w:cs="TH SarabunPSK" w:hint="cs"/>
          <w:sz w:val="36"/>
          <w:szCs w:val="36"/>
          <w:cs/>
        </w:rPr>
        <w:t xml:space="preserve"> </w:t>
      </w:r>
      <w:r w:rsidR="0029417D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           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สร้างความเข้าใจสิทธิและหน้าที่ของตนเองภายใต้พื้นฐานของสังคมประชาธิปไตยอันมีพระมหากษัตริย์</w:t>
      </w:r>
      <w:r w:rsidR="0029417D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      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เป็นประมุข และคุณลักษณะ </w:t>
      </w:r>
      <w:r w:rsidR="00AC3B79" w:rsidRPr="00AC3B79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4 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ประการ ตามพระบรมราโชบาย</w:t>
      </w:r>
      <w:r w:rsidR="0029417D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ประชาสัมพันธ์ในหัวข้อ ประวัติศาสตร์ท้องถิ่น เล่า ตำนาน ประวัติบุคคลสำคัญ ในท้องถิ่น แก่บุคลากรด้านการสอนประวัติศาสตร์ไทย ส่งเสริมในกิจกรรมเพื่อสิ่งแวดล้อม และการอนุรักษ์สิ่งแวดล้อม ส่งเสริมให้สถานศึกษาจัดการเรียนการสอน กิจกรรม</w:t>
      </w:r>
      <w:r w:rsidR="00EF4EA2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  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ตามหลักสูตรต้านทุจริต มีแนวทางในการจัดการเรียนการสอ</w:t>
      </w:r>
      <w:r w:rsidR="000A33B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นประวัติศาสตร์และหน้าที่พลเมือง</w:t>
      </w:r>
      <w:r w:rsidR="000A33BD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ที่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ส่งเสริม</w:t>
      </w:r>
      <w:r w:rsidR="000A33BD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    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ให้นักเรียนได้ศึกษาเนื้อหา โดยมุ่งเน้นให้นักเรียนได้เข้าถึงรากเหง้าของตนเอง  มีความภูมิใจในชาติ </w:t>
      </w:r>
      <w:r w:rsidR="000A33BD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         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ผ่านกิจกรรมเกี่ยวกับวันสำคัญต่าง ๆ ส่งเสริมให้นักเรียนเข้าใจปัญหาและสภาพแวดล้อมของสังคมปัจจุบัน </w:t>
      </w:r>
      <w:r w:rsidR="000A33BD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      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ชี้ให้นักเรียนเห็นข้อบกพร่อง ความผิดพลาด ความสำเร็จ และความดีงามของบรรพบุรุษ ความรู้และความเป็นมาของอดีตวัฒนธรรมของประเทศ </w:t>
      </w:r>
    </w:p>
    <w:p w:rsidR="00AC3B79" w:rsidRPr="00AC3B79" w:rsidRDefault="00AC3B79" w:rsidP="00F87D28">
      <w:pPr>
        <w:autoSpaceDE w:val="0"/>
        <w:autoSpaceDN w:val="0"/>
        <w:adjustRightInd w:val="0"/>
        <w:spacing w:after="0" w:line="240" w:lineRule="atLeast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 w:rsidRPr="00AC3B79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ปัญหา</w:t>
      </w:r>
      <w:r w:rsidR="00A0738B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ที่พบ</w:t>
      </w:r>
    </w:p>
    <w:p w:rsidR="00AC3B79" w:rsidRPr="00AC3B79" w:rsidRDefault="00A0738B" w:rsidP="00F87D28">
      <w:pPr>
        <w:tabs>
          <w:tab w:val="left" w:pos="1701"/>
        </w:tabs>
        <w:spacing w:after="0" w:line="240" w:lineRule="atLeast"/>
        <w:jc w:val="thaiDistribute"/>
        <w:rPr>
          <w:rFonts w:ascii="TH SarabunPSK" w:eastAsia="Calibri" w:hAnsi="TH SarabunPSK" w:cs="TH SarabunPSK"/>
          <w:spacing w:val="6"/>
          <w:sz w:val="32"/>
          <w:szCs w:val="32"/>
        </w:rPr>
      </w:pPr>
      <w:r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ครูขาดการพัฒนาเทคนิคและวิธีการจัดการเรียนการสอนเกี่ยวกับวิชาประวัติศาสตร์และหน้าที่พลเมืองให้น่าสนใจ </w:t>
      </w:r>
      <w:r w:rsidR="00AC3B79" w:rsidRPr="00AC3B7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ครูยังไม่มีความพร้อมในการนำเทคนิค วิธีการจัดการเรียนการสอนในรูปแบบสื่อออนไลน์ หรือเทคโนโลยีมาประกอบการสอนวิชาประวัติศาสตร์และหน้าที่พลเมือง</w:t>
      </w:r>
      <w:r w:rsidR="00AC3B79" w:rsidRPr="00AC3B7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22C23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="00021194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ขาดสื่อ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เทคโนโลยี วัสดุอุปกรณ์</w:t>
      </w:r>
      <w:r w:rsidR="00ED63CC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</w:t>
      </w:r>
      <w:r w:rsidR="00AC3B79" w:rsidRPr="00AC3B79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ที่ทันสมัยมาสนับสนุนการจัดการเรียนการสอนประวัติศาสตร์วิถีใหม่</w:t>
      </w:r>
      <w:r w:rsidR="00AC3B79" w:rsidRPr="00AC3B7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5645B4" w:rsidRPr="00D31061" w:rsidRDefault="000A33BD" w:rsidP="00D31061">
      <w:pPr>
        <w:autoSpaceDE w:val="0"/>
        <w:autoSpaceDN w:val="0"/>
        <w:adjustRightInd w:val="0"/>
        <w:spacing w:after="0" w:line="240" w:lineRule="atLeast"/>
        <w:ind w:firstLine="720"/>
        <w:jc w:val="thaiDistribute"/>
        <w:rPr>
          <w:rFonts w:ascii="TH SarabunPSK" w:eastAsia="Calibri" w:hAnsi="TH SarabunPSK" w:cs="TH SarabunPSK"/>
          <w:color w:val="000000"/>
          <w:spacing w:val="6"/>
          <w:sz w:val="32"/>
          <w:szCs w:val="32"/>
        </w:rPr>
      </w:pPr>
      <w:r w:rsidRPr="000A33BD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lastRenderedPageBreak/>
        <w:t>การพัฒนาคุณภาพและประสิทธิภาพครูและ</w:t>
      </w:r>
      <w:r w:rsidRPr="000A33BD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>บุคลากรทางการศึกษา</w:t>
      </w:r>
      <w:r w:rsidRPr="000A33BD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ทุกประเภทให้มีสมรรถนะ</w:t>
      </w:r>
      <w:r w:rsidRPr="000A33BD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                 </w:t>
      </w:r>
      <w:r w:rsidRPr="000A33BD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ทางภาษาและดิจิทัล</w:t>
      </w:r>
      <w:r w:rsidR="008C072F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 xml:space="preserve"> รวมทั้งการจัดการเรียนการสอน  </w:t>
      </w:r>
      <w:r w:rsidR="006233F6" w:rsidRPr="006233F6">
        <w:rPr>
          <w:rFonts w:ascii="TH SarabunPSK" w:hAnsi="TH SarabunPSK" w:cs="TH SarabunPSK"/>
          <w:sz w:val="32"/>
          <w:szCs w:val="32"/>
          <w:cs/>
          <w:lang w:val="en-GB"/>
        </w:rPr>
        <w:t>หน่วยงานทางการศึกษา</w:t>
      </w:r>
      <w:r w:rsidR="008C072F">
        <w:rPr>
          <w:rFonts w:ascii="TH SarabunPSK" w:hAnsi="TH SarabunPSK" w:cs="TH SarabunPSK" w:hint="cs"/>
          <w:sz w:val="32"/>
          <w:szCs w:val="32"/>
          <w:cs/>
          <w:lang w:val="en-GB"/>
        </w:rPr>
        <w:t>ในพื้นที่</w:t>
      </w:r>
      <w:r w:rsidR="007E77BB">
        <w:rPr>
          <w:rFonts w:ascii="TH SarabunPSK" w:hAnsi="TH SarabunPSK" w:cs="TH SarabunPSK" w:hint="cs"/>
          <w:sz w:val="32"/>
          <w:szCs w:val="32"/>
          <w:cs/>
          <w:lang w:val="en-GB"/>
        </w:rPr>
        <w:t>ส่งเสริม สนับสนุนให้</w:t>
      </w:r>
      <w:r w:rsidR="00AA33B3" w:rsidRPr="00AA33B3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ครู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ได้รับการพัฒน</w:t>
      </w:r>
      <w:r w:rsidR="00CE3659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า</w:t>
      </w:r>
      <w:r w:rsidR="004A1227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สมรรถนะด้านภาษาและดิจิทัล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จาก</w:t>
      </w:r>
      <w:r w:rsidR="004A1227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หน่วยงาน</w:t>
      </w:r>
      <w:r w:rsidR="00B461CB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ภาครัฐและภาคเอกชน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</w:t>
      </w:r>
      <w:r w:rsidR="00B461CB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โดยส่งเสริมให้</w:t>
      </w:r>
      <w:r w:rsidR="00AA33B3" w:rsidRPr="00AA33B3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ครูได้รับ</w:t>
      </w:r>
      <w:r w:rsidR="00AA33B3" w:rsidRPr="00AA33B3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การพัฒนาสมรรถนะทางภาษา จาก</w:t>
      </w:r>
      <w:r w:rsidR="00CD2D0A">
        <w:rPr>
          <w:rFonts w:ascii="TH SarabunPSK" w:eastAsia="Calibri" w:hAnsi="TH SarabunPSK" w:cs="TH SarabunPSK" w:hint="cs"/>
          <w:color w:val="000000"/>
          <w:spacing w:val="6"/>
          <w:sz w:val="32"/>
          <w:szCs w:val="32"/>
          <w:cs/>
        </w:rPr>
        <w:t>หน่วยงานต้นสังกัด</w:t>
      </w:r>
      <w:r w:rsidR="00AA33B3" w:rsidRPr="00AA33B3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อย่างสม่ำเสมอ</w:t>
      </w:r>
      <w:r w:rsidR="00B461CB">
        <w:rPr>
          <w:rFonts w:ascii="TH SarabunPSK" w:eastAsia="Calibri" w:hAnsi="TH SarabunPSK" w:cs="TH SarabunPSK" w:hint="cs"/>
          <w:color w:val="000000"/>
          <w:spacing w:val="6"/>
          <w:sz w:val="32"/>
          <w:szCs w:val="32"/>
          <w:cs/>
        </w:rPr>
        <w:t xml:space="preserve"> </w:t>
      </w:r>
      <w:r w:rsidR="00575CB9" w:rsidRPr="00575CB9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ซึ่ง</w:t>
      </w:r>
      <w:r w:rsidR="00442DCF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ครูได้น</w:t>
      </w:r>
      <w:r w:rsidR="00442DCF">
        <w:rPr>
          <w:rFonts w:ascii="TH SarabunPSK" w:eastAsia="Calibri" w:hAnsi="TH SarabunPSK" w:cs="TH SarabunPSK" w:hint="cs"/>
          <w:color w:val="000000"/>
          <w:spacing w:val="6"/>
          <w:sz w:val="32"/>
          <w:szCs w:val="32"/>
          <w:cs/>
        </w:rPr>
        <w:t>ำ</w:t>
      </w:r>
      <w:r w:rsidR="00575CB9" w:rsidRPr="00575CB9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ความรู้จากการศึกษามาเป็นกรอบและแนวทางในการพัฒนาผู้เรียนให้มีทักษะการ</w:t>
      </w:r>
      <w:r w:rsidR="00442DCF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สื</w:t>
      </w:r>
      <w:r w:rsidR="00442DCF">
        <w:rPr>
          <w:rFonts w:ascii="TH SarabunPSK" w:eastAsia="Calibri" w:hAnsi="TH SarabunPSK" w:cs="TH SarabunPSK" w:hint="cs"/>
          <w:color w:val="000000"/>
          <w:spacing w:val="6"/>
          <w:sz w:val="32"/>
          <w:szCs w:val="32"/>
          <w:cs/>
        </w:rPr>
        <w:t>่อ</w:t>
      </w:r>
      <w:r w:rsidR="00575CB9" w:rsidRPr="00575CB9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สารภาษาอัง</w:t>
      </w:r>
      <w:r w:rsidR="00442DCF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กฤษตามมาตรฐาน</w:t>
      </w:r>
      <w:r w:rsidR="00017C7A">
        <w:rPr>
          <w:rFonts w:ascii="TH SarabunPSK" w:eastAsia="Calibri" w:hAnsi="TH SarabunPSK" w:cs="TH SarabunPSK" w:hint="cs"/>
          <w:color w:val="000000"/>
          <w:spacing w:val="6"/>
          <w:sz w:val="32"/>
          <w:szCs w:val="32"/>
          <w:cs/>
        </w:rPr>
        <w:t xml:space="preserve">                 </w:t>
      </w:r>
      <w:r w:rsidR="00442DCF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การเรียนรู้ของกลุ</w:t>
      </w:r>
      <w:r w:rsidR="00442DCF">
        <w:rPr>
          <w:rFonts w:ascii="TH SarabunPSK" w:eastAsia="Calibri" w:hAnsi="TH SarabunPSK" w:cs="TH SarabunPSK" w:hint="cs"/>
          <w:color w:val="000000"/>
          <w:spacing w:val="6"/>
          <w:sz w:val="32"/>
          <w:szCs w:val="32"/>
          <w:cs/>
        </w:rPr>
        <w:t>่</w:t>
      </w:r>
      <w:r w:rsidR="00575CB9" w:rsidRPr="00575CB9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มสาระการเรียนรู้ภาษาต่างประเทศ ส่งเสริมการบูรณาก</w:t>
      </w:r>
      <w:r w:rsidR="00442DCF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ารเทคโนโลยีในการสอนภาษาอังกฤษส</w:t>
      </w:r>
      <w:r w:rsidR="00442DCF">
        <w:rPr>
          <w:rFonts w:ascii="TH SarabunPSK" w:eastAsia="Calibri" w:hAnsi="TH SarabunPSK" w:cs="TH SarabunPSK" w:hint="cs"/>
          <w:color w:val="000000"/>
          <w:spacing w:val="6"/>
          <w:sz w:val="32"/>
          <w:szCs w:val="32"/>
          <w:cs/>
        </w:rPr>
        <w:t>ำ</w:t>
      </w:r>
      <w:r w:rsidR="00442DCF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>หรับครูผู้สอน</w:t>
      </w:r>
      <w:r w:rsidR="00575CB9" w:rsidRPr="00575CB9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 xml:space="preserve">เพื่อยกระดับผลสัมฤทธิ์ทางการเรียนของผู้เรียนแบบ </w:t>
      </w:r>
      <w:r w:rsidR="00575CB9" w:rsidRPr="00575CB9">
        <w:rPr>
          <w:rFonts w:ascii="TH SarabunPSK" w:eastAsia="Calibri" w:hAnsi="TH SarabunPSK" w:cs="TH SarabunPSK"/>
          <w:color w:val="000000"/>
          <w:spacing w:val="6"/>
          <w:sz w:val="32"/>
          <w:szCs w:val="32"/>
        </w:rPr>
        <w:t>Active learning</w:t>
      </w:r>
      <w:r w:rsidR="00575CB9" w:rsidRPr="00575CB9">
        <w:rPr>
          <w:rFonts w:ascii="TH SarabunPSK" w:eastAsia="Calibri" w:hAnsi="TH SarabunPSK" w:cs="TH SarabunPSK" w:hint="cs"/>
          <w:color w:val="000000"/>
          <w:spacing w:val="6"/>
          <w:sz w:val="32"/>
          <w:szCs w:val="32"/>
        </w:rPr>
        <w:t xml:space="preserve"> 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>นอกจาก</w:t>
      </w:r>
      <w:r w:rsidR="005645B4">
        <w:rPr>
          <w:rFonts w:ascii="TH SarabunPSK" w:eastAsia="Calibri" w:hAnsi="TH SarabunPSK" w:cs="TH SarabunPSK"/>
          <w:sz w:val="32"/>
          <w:szCs w:val="32"/>
          <w:cs/>
        </w:rPr>
        <w:t>นี้หน่วยงานทางการศึกษาในพื้นที</w:t>
      </w:r>
      <w:r w:rsidR="005645B4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>ได้ตระหนักถึงความ</w:t>
      </w:r>
      <w:r w:rsidR="005645B4">
        <w:rPr>
          <w:rFonts w:ascii="TH SarabunPSK" w:eastAsia="Calibri" w:hAnsi="TH SarabunPSK" w:cs="TH SarabunPSK"/>
          <w:sz w:val="32"/>
          <w:szCs w:val="32"/>
          <w:cs/>
        </w:rPr>
        <w:t>ส</w:t>
      </w:r>
      <w:r w:rsidR="005645B4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="005645B4">
        <w:rPr>
          <w:rFonts w:ascii="TH SarabunPSK" w:eastAsia="Calibri" w:hAnsi="TH SarabunPSK" w:cs="TH SarabunPSK"/>
          <w:sz w:val="32"/>
          <w:szCs w:val="32"/>
          <w:cs/>
        </w:rPr>
        <w:t>คัญของการน</w:t>
      </w:r>
      <w:r w:rsidR="005645B4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>เทคโนโลยีมาใช้ในการจัดการศึกษา โดยได้ส่งเสริม สนับสนุนให้ข้าราชการค</w:t>
      </w:r>
      <w:r w:rsidR="00CA32C7">
        <w:rPr>
          <w:rFonts w:ascii="TH SarabunPSK" w:eastAsia="Calibri" w:hAnsi="TH SarabunPSK" w:cs="TH SarabunPSK"/>
          <w:sz w:val="32"/>
          <w:szCs w:val="32"/>
          <w:cs/>
        </w:rPr>
        <w:t>รูและบุคลากรทางการศึกษาได้รับกา</w:t>
      </w:r>
      <w:r w:rsidR="00CA32C7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="00CA32C7">
        <w:rPr>
          <w:rFonts w:ascii="TH SarabunPSK" w:eastAsia="Calibri" w:hAnsi="TH SarabunPSK" w:cs="TH SarabunPSK"/>
          <w:sz w:val="32"/>
          <w:szCs w:val="32"/>
          <w:cs/>
        </w:rPr>
        <w:t>อบรมการใช้สื</w:t>
      </w:r>
      <w:r w:rsidR="00CA32C7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323251">
        <w:rPr>
          <w:rFonts w:ascii="TH SarabunPSK" w:eastAsia="Calibri" w:hAnsi="TH SarabunPSK" w:cs="TH SarabunPSK"/>
          <w:sz w:val="32"/>
          <w:szCs w:val="32"/>
          <w:cs/>
        </w:rPr>
        <w:t>อ</w:t>
      </w:r>
      <w:r w:rsidR="00C445B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  <w:r w:rsidR="00CA32C7">
        <w:rPr>
          <w:rFonts w:ascii="TH SarabunPSK" w:eastAsia="Calibri" w:hAnsi="TH SarabunPSK" w:cs="TH SarabunPSK"/>
          <w:sz w:val="32"/>
          <w:szCs w:val="32"/>
          <w:cs/>
        </w:rPr>
        <w:t>เพื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>่อการจัดก</w:t>
      </w:r>
      <w:r w:rsidR="00CA32C7">
        <w:rPr>
          <w:rFonts w:ascii="TH SarabunPSK" w:eastAsia="Calibri" w:hAnsi="TH SarabunPSK" w:cs="TH SarabunPSK"/>
          <w:sz w:val="32"/>
          <w:szCs w:val="32"/>
          <w:cs/>
        </w:rPr>
        <w:t>ารเรียนการสอนในรูปแบบต่าง ๆ นอกจากนี้ยังส</w:t>
      </w:r>
      <w:r w:rsidR="00CA32C7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CA32C7">
        <w:rPr>
          <w:rFonts w:ascii="TH SarabunPSK" w:eastAsia="Calibri" w:hAnsi="TH SarabunPSK" w:cs="TH SarabunPSK"/>
          <w:sz w:val="32"/>
          <w:szCs w:val="32"/>
          <w:cs/>
        </w:rPr>
        <w:t>งเสริมให้เข้าร</w:t>
      </w:r>
      <w:r w:rsidR="00CA32C7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>วมโครงการพัฒนาความสามารถด้านเทคโนโลยี</w:t>
      </w:r>
      <w:r w:rsidR="007C25B2">
        <w:rPr>
          <w:rFonts w:ascii="TH SarabunPSK" w:eastAsia="Calibri" w:hAnsi="TH SarabunPSK" w:cs="TH SarabunPSK"/>
          <w:sz w:val="32"/>
          <w:szCs w:val="32"/>
          <w:cs/>
        </w:rPr>
        <w:t>ดิจิทัลแก่ครูและเยาวชนในพื้นที</w:t>
      </w:r>
      <w:r w:rsidR="007C25B2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>ระเบี</w:t>
      </w:r>
      <w:r w:rsidR="00CA32C7">
        <w:rPr>
          <w:rFonts w:ascii="TH SarabunPSK" w:eastAsia="Calibri" w:hAnsi="TH SarabunPSK" w:cs="TH SarabunPSK"/>
          <w:sz w:val="32"/>
          <w:szCs w:val="32"/>
          <w:cs/>
        </w:rPr>
        <w:t>ยงเศรษฐกิจพิเศษภาคตะวันออก เพื</w:t>
      </w:r>
      <w:r w:rsidR="00CA32C7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>อพัฒนาศักยภาพ</w:t>
      </w:r>
      <w:r w:rsidR="007C25B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 xml:space="preserve">ของครูและผู้เรียนให้มีความรู้และทักษะด้านเทคโนโลยีดิจิทัล </w:t>
      </w:r>
      <w:r w:rsidR="00CA32C7">
        <w:rPr>
          <w:rFonts w:ascii="TH SarabunPSK" w:eastAsia="Calibri" w:hAnsi="TH SarabunPSK" w:cs="TH SarabunPSK"/>
          <w:sz w:val="32"/>
          <w:szCs w:val="32"/>
          <w:cs/>
        </w:rPr>
        <w:t>โดยมุ่งหวังให้ครูสามารถสร้างสื</w:t>
      </w:r>
      <w:r w:rsidR="00CA32C7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CA32C7">
        <w:rPr>
          <w:rFonts w:ascii="TH SarabunPSK" w:eastAsia="Calibri" w:hAnsi="TH SarabunPSK" w:cs="TH SarabunPSK"/>
          <w:sz w:val="32"/>
          <w:szCs w:val="32"/>
          <w:cs/>
        </w:rPr>
        <w:t>อการสอนออนไลน์ ซึ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>่งมีความ</w:t>
      </w:r>
      <w:r w:rsidR="00CA32C7">
        <w:rPr>
          <w:rFonts w:ascii="TH SarabunPSK" w:eastAsia="Calibri" w:hAnsi="TH SarabunPSK" w:cs="TH SarabunPSK"/>
          <w:sz w:val="32"/>
          <w:szCs w:val="32"/>
          <w:cs/>
        </w:rPr>
        <w:t>จ</w:t>
      </w:r>
      <w:r w:rsidR="00CA32C7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="00CA32C7">
        <w:rPr>
          <w:rFonts w:ascii="TH SarabunPSK" w:eastAsia="Calibri" w:hAnsi="TH SarabunPSK" w:cs="TH SarabunPSK"/>
          <w:sz w:val="32"/>
          <w:szCs w:val="32"/>
          <w:cs/>
        </w:rPr>
        <w:t>เป็นอย่างยิ</w:t>
      </w:r>
      <w:r w:rsidR="00CA32C7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>งในการจัดก</w:t>
      </w:r>
      <w:r w:rsidR="00CA32C7">
        <w:rPr>
          <w:rFonts w:ascii="TH SarabunPSK" w:eastAsia="Calibri" w:hAnsi="TH SarabunPSK" w:cs="TH SarabunPSK"/>
          <w:sz w:val="32"/>
          <w:szCs w:val="32"/>
          <w:cs/>
        </w:rPr>
        <w:t>ารเรียนการสอนในสถานการณ์การแพร</w:t>
      </w:r>
      <w:r w:rsidR="00CA32C7">
        <w:rPr>
          <w:rFonts w:ascii="TH SarabunPSK" w:eastAsia="Calibri" w:hAnsi="TH SarabunPSK" w:cs="TH SarabunPSK" w:hint="cs"/>
          <w:sz w:val="32"/>
          <w:szCs w:val="32"/>
          <w:cs/>
        </w:rPr>
        <w:t>่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 xml:space="preserve">ระบาดของโรคติดเชื้อไวรัสโคโรนา </w:t>
      </w:r>
      <w:r w:rsidR="00CA32C7">
        <w:rPr>
          <w:rFonts w:ascii="TH SarabunPSK" w:eastAsia="Calibri" w:hAnsi="TH SarabunPSK" w:cs="TH SarabunPSK"/>
          <w:sz w:val="32"/>
          <w:szCs w:val="32"/>
        </w:rPr>
        <w:t>2019</w:t>
      </w:r>
      <w:r w:rsidR="005645B4" w:rsidRPr="005645B4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5645B4" w:rsidRPr="005645B4">
        <w:rPr>
          <w:rFonts w:ascii="TH SarabunPSK" w:eastAsia="Calibri" w:hAnsi="TH SarabunPSK" w:cs="TH SarabunPSK"/>
          <w:sz w:val="32"/>
          <w:szCs w:val="32"/>
        </w:rPr>
        <w:t>COVID-19)</w:t>
      </w:r>
    </w:p>
    <w:p w:rsidR="00AA33B3" w:rsidRPr="00AA33B3" w:rsidRDefault="00AF6870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val="en-GB"/>
        </w:rPr>
        <w:tab/>
      </w:r>
      <w:r w:rsidR="00AA33B3" w:rsidRPr="00AA33B3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ปัญหา</w:t>
      </w:r>
      <w:r w:rsidR="00D31061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ที่พบ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</w:p>
    <w:p w:rsidR="00774BDC" w:rsidRDefault="00AF6870" w:rsidP="00F87D28">
      <w:pPr>
        <w:tabs>
          <w:tab w:val="left" w:pos="1701"/>
        </w:tabs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  <w:lang w:val="en-GB" w:eastAsia="zh-CN"/>
        </w:rPr>
      </w:pPr>
      <w:r>
        <w:rPr>
          <w:rFonts w:ascii="Calibri" w:eastAsia="Calibri" w:hAnsi="Calibri" w:cs="Cordia New"/>
          <w:b/>
          <w:bCs/>
          <w:sz w:val="32"/>
          <w:szCs w:val="32"/>
          <w:lang w:val="en-GB"/>
        </w:rPr>
        <w:t xml:space="preserve">          </w:t>
      </w:r>
      <w:r w:rsidR="007C25B2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ครู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ขาดกา</w:t>
      </w:r>
      <w:r w:rsidR="004F450D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รพัฒนาสมรรถนะทางภาษาและดิจิทัล 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มีภาระงานมาก</w:t>
      </w:r>
      <w:r w:rsidR="00AA33B3" w:rsidRPr="00AA33B3">
        <w:rPr>
          <w:rFonts w:ascii="Calibri" w:eastAsia="Calibri" w:hAnsi="Calibri" w:cs="Cordia New"/>
          <w:spacing w:val="6"/>
          <w:sz w:val="32"/>
          <w:szCs w:val="32"/>
        </w:rPr>
        <w:t xml:space="preserve"> 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ครู</w:t>
      </w:r>
      <w:r w:rsidR="009550AC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ขาดทักษะทางด้านการสอน</w:t>
      </w:r>
      <w:r w:rsidR="009550AC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ภาษาอังกฤษ</w:t>
      </w:r>
      <w:r w:rsidR="009550AC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เนื่องจาก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ส่วนใหญ่สอนไม่ตรงเอก 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</w:rPr>
        <w:t xml:space="preserve">ด้านการบริหารจัดการ  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นโยบายขาดความต่อเนื่อง</w:t>
      </w:r>
      <w:r w:rsidR="00AA33B3" w:rsidRPr="00AA33B3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 </w:t>
      </w:r>
      <w:r w:rsidR="007D2FCC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       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ขาดงบประมาณสนับสนุน</w:t>
      </w:r>
      <w:r w:rsidR="00AA33B3" w:rsidRPr="00AA33B3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 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ขาดการนิเทศ ติดตาม</w:t>
      </w:r>
      <w:r w:rsidR="00AA33B3" w:rsidRPr="00AA33B3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 </w:t>
      </w:r>
      <w:r w:rsidR="00AA33B3" w:rsidRPr="00AA33B3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ขาดบุคลากรที่เชี่ยวชาญเฉพาะด้านการพัฒนาสมรรถนะทางภาษาและดิจิทัล</w:t>
      </w:r>
    </w:p>
    <w:p w:rsidR="00A27E0D" w:rsidRPr="00F87D28" w:rsidRDefault="00A25664" w:rsidP="009E41AC">
      <w:pPr>
        <w:autoSpaceDE w:val="0"/>
        <w:autoSpaceDN w:val="0"/>
        <w:adjustRightInd w:val="0"/>
        <w:spacing w:after="0" w:line="24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566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Pr="00A25664">
        <w:rPr>
          <w:rFonts w:ascii="TH SarabunPSK" w:eastAsia="Calibri" w:hAnsi="TH SarabunPSK" w:cs="TH SarabunPSK"/>
          <w:b/>
          <w:bCs/>
          <w:sz w:val="32"/>
          <w:szCs w:val="32"/>
        </w:rPr>
        <w:t>PA</w:t>
      </w:r>
      <w:r w:rsidRPr="00A25664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657DAC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657DAC" w:rsidRPr="006233F6">
        <w:rPr>
          <w:rFonts w:ascii="TH SarabunPSK" w:hAnsi="TH SarabunPSK" w:cs="TH SarabunPSK"/>
          <w:sz w:val="32"/>
          <w:szCs w:val="32"/>
          <w:cs/>
          <w:lang w:val="en-GB"/>
        </w:rPr>
        <w:t>หน่วยงานทางการศึกษา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ในพื้นที่ </w:t>
      </w:r>
      <w:r w:rsidR="00657DAC" w:rsidRPr="006233F6">
        <w:rPr>
          <w:rFonts w:ascii="TH SarabunPSK" w:hAnsi="TH SarabunPSK" w:cs="TH SarabunPSK"/>
          <w:sz w:val="32"/>
          <w:szCs w:val="32"/>
          <w:cs/>
          <w:lang w:val="en-GB"/>
        </w:rPr>
        <w:t>ดำเนินการในการขับเคลื่อนด้าน</w:t>
      </w:r>
      <w:r w:rsidR="00657DAC" w:rsidRPr="00657DAC">
        <w:rPr>
          <w:rFonts w:ascii="TH SarabunPSK" w:eastAsia="Calibri" w:hAnsi="TH SarabunPSK" w:cs="TH SarabunPSK"/>
          <w:sz w:val="32"/>
          <w:szCs w:val="32"/>
          <w:cs/>
        </w:rPr>
        <w:t xml:space="preserve">หลักเกณฑ์และวิธีการประเมินตำแหน่งและวิทยฐานะข้าราชการครูและบุคลากรทางการศึกษา (หลักเกณฑ์ </w:t>
      </w:r>
      <w:r w:rsidR="00657DAC" w:rsidRPr="00657DAC">
        <w:rPr>
          <w:rFonts w:ascii="TH SarabunPSK" w:eastAsia="Calibri" w:hAnsi="TH SarabunPSK" w:cs="TH SarabunPSK"/>
          <w:sz w:val="32"/>
          <w:szCs w:val="32"/>
        </w:rPr>
        <w:t>PA)</w:t>
      </w:r>
      <w:r w:rsidR="00887FBA">
        <w:rPr>
          <w:rFonts w:ascii="TH SarabunPSK" w:hAnsi="TH SarabunPSK" w:cs="TH SarabunPSK"/>
          <w:sz w:val="32"/>
          <w:szCs w:val="32"/>
        </w:rPr>
        <w:t xml:space="preserve"> </w:t>
      </w:r>
      <w:r w:rsidR="00F339C2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ED3873">
        <w:rPr>
          <w:rFonts w:ascii="TH SarabunPSK" w:hAnsi="TH SarabunPSK" w:cs="TH SarabunPSK" w:hint="cs"/>
          <w:sz w:val="32"/>
          <w:szCs w:val="32"/>
          <w:cs/>
        </w:rPr>
        <w:t>ประชุมชี้แจง อบรม</w:t>
      </w:r>
      <w:r w:rsidR="00ED3873" w:rsidRPr="00ED3873">
        <w:rPr>
          <w:rFonts w:ascii="TH SarabunPSK" w:eastAsia="Calibri" w:hAnsi="TH SarabunPSK" w:cs="TH SarabunPSK" w:hint="cs"/>
          <w:spacing w:val="-4"/>
          <w:sz w:val="32"/>
          <w:szCs w:val="32"/>
          <w:cs/>
          <w:lang w:eastAsia="zh-CN"/>
        </w:rPr>
        <w:t>ให้</w:t>
      </w:r>
      <w:r w:rsidR="00A27E0D" w:rsidRPr="00A27E0D">
        <w:rPr>
          <w:rFonts w:ascii="TH SarabunPSK" w:eastAsia="Calibri" w:hAnsi="TH SarabunPSK" w:cs="TH SarabunPSK"/>
          <w:spacing w:val="-4"/>
          <w:sz w:val="32"/>
          <w:szCs w:val="32"/>
          <w:cs/>
          <w:lang w:eastAsia="zh-CN"/>
        </w:rPr>
        <w:t>ข้าราชการครูและบุคลากรทางการศึกษา</w:t>
      </w:r>
      <w:r w:rsidR="00A27E0D" w:rsidRPr="00A27E0D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 มีความรู้ความเข้าใจ ในหลักเกณฑ์ ว.9 (</w:t>
      </w:r>
      <w:r w:rsidR="00ED3873">
        <w:rPr>
          <w:rFonts w:ascii="TH SarabunPSK" w:eastAsia="Calibri" w:hAnsi="TH SarabunPSK" w:cs="TH SarabunPSK"/>
          <w:sz w:val="32"/>
          <w:szCs w:val="32"/>
          <w:lang w:eastAsia="zh-CN"/>
        </w:rPr>
        <w:t>PA)</w:t>
      </w:r>
      <w:r w:rsidR="00BF121B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แจ้งหลักเกณฑ์และวิธีการประเมินตำแหน่งและวิทยฐาน</w:t>
      </w:r>
      <w:r w:rsidR="00F87D28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ะข้าราชการครู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แ</w:t>
      </w:r>
      <w:r w:rsidR="00F87D28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ละบุคลากรทางการศึกษา ตำแหน่งครู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ให้ทุกโรงเรียนในสังกัดทราบ จัดอบรมพัฒนาข้าราชการครูและบุคลากรทางการศึกษาตามหลักเกณฑ์และวิธีการประเมินตำแหน่งและวิทยฐานะตามข้อตกลงในการพัฒนางาน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PA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ให้แก่ข้าราชการครูและบุคลากรทางการศึกษา </w:t>
      </w:r>
      <w:r w:rsidR="00F339C2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zh-CN"/>
        </w:rPr>
        <w:t xml:space="preserve">           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ให้ผู้เข้ารับการอบรมได้มีความรู้ ความเข้าใจหล</w:t>
      </w:r>
      <w:r w:rsidR="00F339C2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ักเกณฑ์และวิธีการประเมินตำแหน่ง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และวิทยฐานะตามข้อตกลงในการพัฒนางาน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PA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และสามารถเขียนข้อตกลงในการพัฒนางานตามมาตรฐานตำแหน่งและวิทยฐานะได้</w:t>
      </w:r>
      <w:r w:rsidR="00A27E0D" w:rsidRPr="00A27E0D">
        <w:rPr>
          <w:rFonts w:ascii="TH SarabunPSK" w:eastAsia="Calibri" w:hAnsi="TH SarabunPSK" w:cs="TH SarabunPSK" w:hint="cs"/>
          <w:color w:val="00B050"/>
          <w:sz w:val="32"/>
          <w:szCs w:val="32"/>
          <w:cs/>
          <w:lang w:val="en-GB" w:eastAsia="zh-CN"/>
        </w:rPr>
        <w:t xml:space="preserve"> </w:t>
      </w:r>
      <w:r w:rsidR="00A27E0D" w:rsidRPr="00A27E0D">
        <w:rPr>
          <w:rFonts w:ascii="TH SarabunPSK" w:eastAsia="Calibri" w:hAnsi="TH SarabunPSK" w:cs="TH SarabunPSK" w:hint="cs"/>
          <w:sz w:val="32"/>
          <w:szCs w:val="32"/>
          <w:cs/>
          <w:lang w:val="en-GB" w:eastAsia="zh-CN"/>
        </w:rPr>
        <w:t>โดยการ</w:t>
      </w:r>
      <w:r w:rsidR="00A27E0D" w:rsidRPr="00A27E0D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ประชุมระบบ </w:t>
      </w:r>
      <w:r w:rsidR="00A27E0D" w:rsidRPr="00A27E0D">
        <w:rPr>
          <w:rFonts w:ascii="TH SarabunPSK" w:eastAsia="Calibri" w:hAnsi="TH SarabunPSK" w:cs="TH SarabunPSK"/>
          <w:sz w:val="32"/>
          <w:szCs w:val="32"/>
          <w:lang w:eastAsia="zh-CN"/>
        </w:rPr>
        <w:t>Microsoft Teams</w:t>
      </w:r>
      <w:r w:rsidR="00A27E0D" w:rsidRPr="00A27E0D">
        <w:rPr>
          <w:rFonts w:ascii="TH SarabunPSK" w:eastAsia="Calibri" w:hAnsi="TH SarabunPSK" w:cs="TH SarabunPSK" w:hint="cs"/>
          <w:sz w:val="32"/>
          <w:szCs w:val="32"/>
          <w:cs/>
          <w:lang w:val="en-GB" w:eastAsia="zh-CN"/>
        </w:rPr>
        <w:t xml:space="preserve">  </w:t>
      </w:r>
      <w:r w:rsidR="00A27E0D" w:rsidRPr="00A27E0D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การประชุมระบบ </w:t>
      </w:r>
      <w:r w:rsidR="00A27E0D" w:rsidRPr="00A27E0D">
        <w:rPr>
          <w:rFonts w:ascii="TH SarabunPSK" w:eastAsia="Calibri" w:hAnsi="TH SarabunPSK" w:cs="TH SarabunPSK"/>
          <w:sz w:val="32"/>
          <w:szCs w:val="32"/>
          <w:lang w:eastAsia="zh-CN"/>
        </w:rPr>
        <w:t xml:space="preserve">Zoom Meeting </w:t>
      </w:r>
      <w:r w:rsidR="00A27E0D" w:rsidRPr="00A27E0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กลุ่มเป้าหมาย ได้แก่ ผู้อำนวยการกลุ่มบริหารงานบุคคล และบุคลากรที่เกี่ยวข้อง</w:t>
      </w:r>
      <w:r w:rsidR="00F15C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7E0D" w:rsidRPr="00A27E0D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การประชุมระบบ </w:t>
      </w:r>
      <w:r w:rsidR="00A27E0D" w:rsidRPr="00A27E0D">
        <w:rPr>
          <w:rFonts w:ascii="TH SarabunPSK" w:eastAsia="Calibri" w:hAnsi="TH SarabunPSK" w:cs="TH SarabunPSK"/>
          <w:sz w:val="32"/>
          <w:szCs w:val="32"/>
          <w:lang w:eastAsia="zh-CN"/>
        </w:rPr>
        <w:t>On Site</w:t>
      </w:r>
      <w:r w:rsidR="00A27E0D" w:rsidRPr="00A27E0D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จัดอบรมออนไลน์ (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Online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) หลักสูตร “การพัฒนางานระบบ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 xml:space="preserve">PA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(ว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9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/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2564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)</w:t>
      </w:r>
      <w:r w:rsidR="00F15C48">
        <w:rPr>
          <w:rFonts w:ascii="TH SarabunPSK" w:eastAsia="Calibri" w:hAnsi="TH SarabunPSK" w:cs="TH SarabunPSK"/>
          <w:color w:val="00B050"/>
          <w:sz w:val="32"/>
          <w:szCs w:val="32"/>
          <w:lang w:eastAsia="zh-CN"/>
        </w:rPr>
        <w:t xml:space="preserve">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>อบรมผู้บริหารสถานศึกษาในสังกัด</w:t>
      </w:r>
      <w:r w:rsidR="00A27E0D" w:rsidRPr="00A27E0D">
        <w:rPr>
          <w:rFonts w:ascii="TH SarabunPSK" w:eastAsia="Calibri" w:hAnsi="TH SarabunPSK" w:cs="TH SarabunPSK"/>
          <w:color w:val="00B050"/>
          <w:sz w:val="32"/>
          <w:szCs w:val="32"/>
          <w:lang w:eastAsia="zh-CN"/>
        </w:rPr>
        <w:t xml:space="preserve">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ด้วยระบบ </w:t>
      </w:r>
      <w:r w:rsidR="00A27E0D" w:rsidRPr="00A27E0D">
        <w:rPr>
          <w:rFonts w:ascii="TH SarabunPSK" w:eastAsia="Calibri" w:hAnsi="TH SarabunPSK" w:cs="TH SarabunPSK"/>
          <w:color w:val="000000"/>
          <w:sz w:val="32"/>
          <w:szCs w:val="32"/>
          <w:lang w:eastAsia="zh-CN"/>
        </w:rPr>
        <w:t>Zoom</w:t>
      </w:r>
      <w:r w:rsidR="00F15C48">
        <w:rPr>
          <w:rFonts w:ascii="TH SarabunPSK" w:eastAsia="Calibri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r w:rsidR="00746BDB" w:rsidRPr="00746BDB">
        <w:rPr>
          <w:rFonts w:ascii="TH SarabunPSK" w:hAnsi="TH SarabunPSK" w:cs="TH SarabunPSK"/>
          <w:sz w:val="32"/>
          <w:szCs w:val="32"/>
          <w:cs/>
        </w:rPr>
        <w:t>นอกจากนี้หน่วยงานทางการศึกษาในพื้นที่ได้จัดอบรมโครงการพัฒนาข้าราชการครูและบุคลากรทางการศึกษา โดย</w:t>
      </w:r>
      <w:r w:rsidR="009E41AC">
        <w:rPr>
          <w:rFonts w:ascii="TH SarabunPSK" w:hAnsi="TH SarabunPSK" w:cs="TH SarabunPSK"/>
          <w:sz w:val="32"/>
          <w:szCs w:val="32"/>
          <w:cs/>
        </w:rPr>
        <w:t>เชิญวิทยากรผู้ที่มีความรู้ ความเข้าใจเกี</w:t>
      </w:r>
      <w:r w:rsidR="00746BDB" w:rsidRPr="00746BDB">
        <w:rPr>
          <w:rFonts w:ascii="TH SarabunPSK" w:hAnsi="TH SarabunPSK" w:cs="TH SarabunPSK"/>
          <w:sz w:val="32"/>
          <w:szCs w:val="32"/>
          <w:cs/>
        </w:rPr>
        <w:t>่ยวกับหลักเกณฑ์มาให้ความ</w:t>
      </w:r>
      <w:r w:rsidR="009E41AC">
        <w:rPr>
          <w:rFonts w:ascii="TH SarabunPSK" w:hAnsi="TH SarabunPSK" w:cs="TH SarabunPSK"/>
          <w:sz w:val="32"/>
          <w:szCs w:val="32"/>
          <w:cs/>
        </w:rPr>
        <w:t xml:space="preserve">รู้และตอบข้อซักถาม </w:t>
      </w:r>
      <w:r w:rsidR="009E41AC">
        <w:rPr>
          <w:rFonts w:ascii="TH SarabunPSK" w:hAnsi="TH SarabunPSK" w:cs="TH SarabunPSK"/>
          <w:sz w:val="32"/>
          <w:szCs w:val="32"/>
          <w:cs/>
        </w:rPr>
        <w:lastRenderedPageBreak/>
        <w:t>รวมทั้งจัดท</w:t>
      </w:r>
      <w:r w:rsidR="009E41AC">
        <w:rPr>
          <w:rFonts w:ascii="TH SarabunPSK" w:hAnsi="TH SarabunPSK" w:cs="TH SarabunPSK" w:hint="cs"/>
          <w:sz w:val="32"/>
          <w:szCs w:val="32"/>
          <w:cs/>
        </w:rPr>
        <w:t>ำ</w:t>
      </w:r>
      <w:r w:rsidR="00746BDB" w:rsidRPr="00746BDB">
        <w:rPr>
          <w:rFonts w:ascii="TH SarabunPSK" w:hAnsi="TH SarabunPSK" w:cs="TH SarabunPSK"/>
          <w:sz w:val="32"/>
          <w:szCs w:val="32"/>
          <w:cs/>
        </w:rPr>
        <w:t>คู่มือประเมินผลตามข้อตกลงในการพัฒนางาน (</w:t>
      </w:r>
      <w:r w:rsidR="00746BDB" w:rsidRPr="00746BDB">
        <w:rPr>
          <w:rFonts w:ascii="TH SarabunPSK" w:hAnsi="TH SarabunPSK" w:cs="TH SarabunPSK"/>
          <w:sz w:val="32"/>
          <w:szCs w:val="32"/>
        </w:rPr>
        <w:t xml:space="preserve">PA) </w:t>
      </w:r>
      <w:r w:rsidR="00746BDB" w:rsidRPr="00746BDB">
        <w:rPr>
          <w:rFonts w:ascii="TH SarabunPSK" w:hAnsi="TH SarabunPSK" w:cs="TH SarabunPSK"/>
          <w:sz w:val="32"/>
          <w:szCs w:val="32"/>
          <w:cs/>
        </w:rPr>
        <w:t>และเอกสารประกอบการประเมินเพื่อขอมีหรือเลื่อนวิทยฐานะตามเกณฑ์การพิจารณาผลการปฏิบัติงานของตัวชี้วัด รวบรวมหลักเกณฑ์และคลิป</w:t>
      </w:r>
      <w:r w:rsidR="009E41AC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746BDB" w:rsidRPr="00746BDB">
        <w:rPr>
          <w:rFonts w:ascii="TH SarabunPSK" w:hAnsi="TH SarabunPSK" w:cs="TH SarabunPSK"/>
          <w:sz w:val="32"/>
          <w:szCs w:val="32"/>
          <w:cs/>
        </w:rPr>
        <w:t xml:space="preserve">วีดีโอจากการประชุมหรือการตอบข้อซักถามและบทความตัวอย่างงาน </w:t>
      </w:r>
      <w:r w:rsidR="00746BDB" w:rsidRPr="00746BDB">
        <w:rPr>
          <w:rFonts w:ascii="TH SarabunPSK" w:hAnsi="TH SarabunPSK" w:cs="TH SarabunPSK"/>
          <w:sz w:val="32"/>
          <w:szCs w:val="32"/>
        </w:rPr>
        <w:t xml:space="preserve">PA </w:t>
      </w:r>
      <w:r w:rsidR="009E41AC">
        <w:rPr>
          <w:rFonts w:ascii="TH SarabunPSK" w:hAnsi="TH SarabunPSK" w:cs="TH SarabunPSK"/>
          <w:sz w:val="32"/>
          <w:szCs w:val="32"/>
          <w:cs/>
        </w:rPr>
        <w:t>ต่างๆจาก ส</w:t>
      </w:r>
      <w:r w:rsidR="009E41AC">
        <w:rPr>
          <w:rFonts w:ascii="TH SarabunPSK" w:hAnsi="TH SarabunPSK" w:cs="TH SarabunPSK" w:hint="cs"/>
          <w:sz w:val="32"/>
          <w:szCs w:val="32"/>
          <w:cs/>
        </w:rPr>
        <w:t>ำ</w:t>
      </w:r>
      <w:r w:rsidR="00746BDB" w:rsidRPr="00746BDB">
        <w:rPr>
          <w:rFonts w:ascii="TH SarabunPSK" w:hAnsi="TH SarabunPSK" w:cs="TH SarabunPSK"/>
          <w:sz w:val="32"/>
          <w:szCs w:val="32"/>
          <w:cs/>
        </w:rPr>
        <w:t xml:space="preserve">นักงาน ก.ค.ศ. </w:t>
      </w:r>
      <w:r w:rsidR="009E41A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746BDB" w:rsidRPr="00746BDB">
        <w:rPr>
          <w:rFonts w:ascii="TH SarabunPSK" w:hAnsi="TH SarabunPSK" w:cs="TH SarabunPSK"/>
          <w:sz w:val="32"/>
          <w:szCs w:val="32"/>
          <w:cs/>
        </w:rPr>
        <w:t>และเผยแพร่ให้ข้าราชการครูและบุคลากรทางการศึกษา เพื่อสร้างความรู้ความเข้าใจให้กับข้าราชการครู</w:t>
      </w:r>
      <w:r w:rsidR="009E41AC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746BDB" w:rsidRPr="00746BDB">
        <w:rPr>
          <w:rFonts w:ascii="TH SarabunPSK" w:hAnsi="TH SarabunPSK" w:cs="TH SarabunPSK"/>
          <w:sz w:val="32"/>
          <w:szCs w:val="32"/>
          <w:cs/>
        </w:rPr>
        <w:t>และบุคลากร</w:t>
      </w:r>
      <w:r w:rsidR="009E41AC">
        <w:rPr>
          <w:rFonts w:ascii="TH SarabunPSK" w:hAnsi="TH SarabunPSK" w:cs="TH SarabunPSK"/>
          <w:sz w:val="32"/>
          <w:szCs w:val="32"/>
          <w:cs/>
        </w:rPr>
        <w:t>ทางการศึกษา ท</w:t>
      </w:r>
      <w:r w:rsidR="009E41AC">
        <w:rPr>
          <w:rFonts w:ascii="TH SarabunPSK" w:hAnsi="TH SarabunPSK" w:cs="TH SarabunPSK" w:hint="cs"/>
          <w:sz w:val="32"/>
          <w:szCs w:val="32"/>
          <w:cs/>
        </w:rPr>
        <w:t>ำ</w:t>
      </w:r>
      <w:r w:rsidR="00746BDB" w:rsidRPr="00746BDB">
        <w:rPr>
          <w:rFonts w:ascii="TH SarabunPSK" w:hAnsi="TH SarabunPSK" w:cs="TH SarabunPSK"/>
          <w:sz w:val="32"/>
          <w:szCs w:val="32"/>
          <w:cs/>
        </w:rPr>
        <w:t>ให้เกิดความรู้ความเข้าใจในหลักเกณฑ์เพิ่มขึ้น</w:t>
      </w:r>
    </w:p>
    <w:p w:rsidR="00A27E0D" w:rsidRPr="00A27E0D" w:rsidRDefault="000F417F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val="en-GB"/>
        </w:rPr>
        <w:tab/>
      </w:r>
      <w:r w:rsidR="00A27E0D" w:rsidRPr="00A27E0D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ปัญหา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ที่พบ</w:t>
      </w:r>
    </w:p>
    <w:p w:rsidR="005D239D" w:rsidRDefault="000F417F" w:rsidP="00F87D28">
      <w:pPr>
        <w:tabs>
          <w:tab w:val="left" w:pos="1701"/>
        </w:tabs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</w:t>
      </w:r>
      <w:r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ด้านการประเมินผลการปฏิบัติงาน  </w:t>
      </w:r>
      <w:r w:rsidR="00A27E0D" w:rsidRPr="00A27E0D">
        <w:rPr>
          <w:rFonts w:ascii="TH SarabunPSK" w:eastAsia="Calibri" w:hAnsi="TH SarabunPSK" w:cs="TH SarabunPSK"/>
          <w:spacing w:val="-14"/>
          <w:sz w:val="32"/>
          <w:szCs w:val="32"/>
          <w:cs/>
        </w:rPr>
        <w:t>หลักเกณฑ์ในการกำหนดเป้าหมายไม่ชัดเจน</w:t>
      </w:r>
      <w:r w:rsidR="00A27E0D" w:rsidRPr="00A27E0D">
        <w:rPr>
          <w:rFonts w:ascii="TH SarabunPSK" w:eastAsia="Calibri" w:hAnsi="TH SarabunPSK" w:cs="TH SarabunPSK"/>
          <w:spacing w:val="-14"/>
          <w:sz w:val="32"/>
          <w:szCs w:val="32"/>
        </w:rPr>
        <w:t xml:space="preserve"> </w:t>
      </w:r>
      <w:r w:rsidR="00A27E0D" w:rsidRPr="00A27E0D">
        <w:rPr>
          <w:rFonts w:ascii="TH SarabunPSK" w:eastAsia="Calibri" w:hAnsi="TH SarabunPSK" w:cs="TH SarabunPSK"/>
          <w:spacing w:val="-14"/>
          <w:sz w:val="32"/>
          <w:szCs w:val="32"/>
          <w:cs/>
        </w:rPr>
        <w:t>(ประเด็น</w:t>
      </w:r>
      <w:r>
        <w:rPr>
          <w:rFonts w:ascii="TH SarabunPSK" w:eastAsia="Calibri" w:hAnsi="TH SarabunPSK" w:cs="TH SarabunPSK"/>
          <w:spacing w:val="-14"/>
          <w:sz w:val="32"/>
          <w:szCs w:val="32"/>
          <w:cs/>
        </w:rPr>
        <w:t xml:space="preserve">ท้าทาย) </w:t>
      </w:r>
      <w:r w:rsidR="00F15C48">
        <w:rPr>
          <w:rFonts w:ascii="TH SarabunPSK" w:eastAsia="Calibri" w:hAnsi="TH SarabunPSK" w:cs="TH SarabunPSK" w:hint="cs"/>
          <w:spacing w:val="-14"/>
          <w:sz w:val="32"/>
          <w:szCs w:val="32"/>
          <w:cs/>
        </w:rPr>
        <w:t xml:space="preserve">              </w:t>
      </w:r>
      <w:r>
        <w:rPr>
          <w:rFonts w:ascii="TH SarabunPSK" w:eastAsia="Calibri" w:hAnsi="TH SarabunPSK" w:cs="TH SarabunPSK"/>
          <w:spacing w:val="-14"/>
          <w:sz w:val="32"/>
          <w:szCs w:val="32"/>
          <w:cs/>
        </w:rPr>
        <w:t>ความยากง่ายของแต่ละระดั</w:t>
      </w:r>
      <w:r>
        <w:rPr>
          <w:rFonts w:ascii="TH SarabunPSK" w:eastAsia="Calibri" w:hAnsi="TH SarabunPSK" w:cs="TH SarabunPSK" w:hint="cs"/>
          <w:spacing w:val="-14"/>
          <w:sz w:val="32"/>
          <w:szCs w:val="32"/>
          <w:cs/>
        </w:rPr>
        <w:t xml:space="preserve">บ </w:t>
      </w:r>
      <w:r w:rsidR="00A27E0D" w:rsidRPr="00A27E0D">
        <w:rPr>
          <w:rFonts w:ascii="TH SarabunPSK" w:eastAsia="Calibri" w:hAnsi="TH SarabunPSK" w:cs="TH SarabunPSK"/>
          <w:sz w:val="32"/>
          <w:szCs w:val="32"/>
          <w:cs/>
        </w:rPr>
        <w:t>เป็นการเพิ่มขั้นตอนการทำงานให้กับครูผู้รับผิดชอบ</w:t>
      </w:r>
      <w:r w:rsidR="00A27E0D" w:rsidRPr="00A27E0D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ผู้มีส่วนเกี่ยวข้อง</w:t>
      </w:r>
      <w:r w:rsidR="00A27E0D" w:rsidRPr="00A27E0D">
        <w:rPr>
          <w:rFonts w:ascii="TH SarabunPSK" w:eastAsia="Calibri" w:hAnsi="TH SarabunPSK" w:cs="TH SarabunPSK"/>
          <w:sz w:val="32"/>
          <w:szCs w:val="32"/>
          <w:cs/>
        </w:rPr>
        <w:t xml:space="preserve">เกี่ยวกับหลักเกณฑ์ ว.9 </w:t>
      </w:r>
      <w:r w:rsidR="00A27E0D" w:rsidRPr="00A27E0D">
        <w:rPr>
          <w:rFonts w:ascii="TH SarabunPSK" w:eastAsia="Calibri" w:hAnsi="TH SarabunPSK" w:cs="TH SarabunPSK"/>
          <w:sz w:val="32"/>
          <w:szCs w:val="32"/>
        </w:rPr>
        <w:t>PA</w:t>
      </w:r>
      <w:r w:rsidR="00A27E0D" w:rsidRPr="00A27E0D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ขาดความรู้ความเข้าใจเกณฑ์การประเมิน</w:t>
      </w:r>
      <w:r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</w:t>
      </w:r>
      <w:r w:rsidR="00A27E0D" w:rsidRPr="00A27E0D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</w:t>
      </w:r>
    </w:p>
    <w:p w:rsidR="00A27E0D" w:rsidRPr="00A27E0D" w:rsidRDefault="004C2F6D" w:rsidP="00F87D28">
      <w:pPr>
        <w:tabs>
          <w:tab w:val="left" w:pos="1701"/>
        </w:tabs>
        <w:spacing w:after="0" w:line="240" w:lineRule="atLeast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A27E0D" w:rsidRPr="00A27E0D">
        <w:rPr>
          <w:rFonts w:ascii="TH SarabunPSK" w:eastAsia="Calibri" w:hAnsi="TH SarabunPSK" w:cs="TH SarabunPSK"/>
          <w:sz w:val="32"/>
          <w:szCs w:val="32"/>
          <w:cs/>
        </w:rPr>
        <w:t xml:space="preserve">ด้านการประเมินวิทยฐานะ  </w:t>
      </w:r>
      <w:r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</w:t>
      </w:r>
      <w:r w:rsidR="00A27E0D" w:rsidRPr="00A27E0D">
        <w:rPr>
          <w:rFonts w:ascii="TH SarabunPSK" w:eastAsia="Calibri" w:hAnsi="TH SarabunPSK" w:cs="TH SarabunPSK"/>
          <w:sz w:val="32"/>
          <w:szCs w:val="32"/>
          <w:cs/>
        </w:rPr>
        <w:t>ขั้นตอนและวิธีการมีความย</w:t>
      </w:r>
      <w:r w:rsidR="00A27E0D" w:rsidRPr="00A27E0D">
        <w:rPr>
          <w:rFonts w:ascii="TH SarabunPSK" w:eastAsia="Calibri" w:hAnsi="TH SarabunPSK" w:cs="TH SarabunPSK"/>
          <w:spacing w:val="-8"/>
          <w:sz w:val="32"/>
          <w:szCs w:val="32"/>
          <w:cs/>
        </w:rPr>
        <w:t>ุ่</w:t>
      </w:r>
      <w:r w:rsidR="00A27E0D" w:rsidRPr="00A27E0D">
        <w:rPr>
          <w:rFonts w:ascii="TH SarabunPSK" w:eastAsia="Calibri" w:hAnsi="TH SarabunPSK" w:cs="TH SarabunPSK"/>
          <w:sz w:val="32"/>
          <w:szCs w:val="32"/>
          <w:cs/>
        </w:rPr>
        <w:t>งยาก</w:t>
      </w:r>
      <w:r w:rsidR="00A27E0D" w:rsidRPr="00A27E0D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27E0D" w:rsidRPr="00A27E0D">
        <w:rPr>
          <w:rFonts w:ascii="TH SarabunPSK" w:eastAsia="Calibri" w:hAnsi="TH SarabunPSK" w:cs="TH SarabunPSK"/>
          <w:sz w:val="32"/>
          <w:szCs w:val="32"/>
          <w:cs/>
        </w:rPr>
        <w:t>เป็นการเพิ่มภาระหน้าที่ให้กับครูผู้สอน</w:t>
      </w:r>
    </w:p>
    <w:p w:rsidR="00A27E0D" w:rsidRPr="00A27E0D" w:rsidRDefault="00A27E0D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27E0D">
        <w:rPr>
          <w:rFonts w:ascii="TH SarabunPSK" w:eastAsia="Calibri" w:hAnsi="TH SarabunPSK" w:cs="TH SarabunPSK"/>
          <w:sz w:val="32"/>
          <w:szCs w:val="32"/>
          <w:cs/>
        </w:rPr>
        <w:t xml:space="preserve">บุคลากรไม่มีความรู้ความเข้าใจเกี่ยวกับการดำเนินการตามหลักเกณฑ์อย่างแท้จริง </w:t>
      </w:r>
      <w:r w:rsidR="004C2F6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27E0D">
        <w:rPr>
          <w:rFonts w:ascii="TH SarabunPSK" w:eastAsia="Calibri" w:hAnsi="TH SarabunPSK" w:cs="TH SarabunPSK"/>
          <w:spacing w:val="6"/>
          <w:sz w:val="32"/>
          <w:szCs w:val="32"/>
          <w:cs/>
        </w:rPr>
        <w:t>ผู้มีส่วนเกี่ยวข้อง</w:t>
      </w:r>
      <w:r w:rsidRPr="00A27E0D">
        <w:rPr>
          <w:rFonts w:ascii="TH SarabunPSK" w:eastAsia="Calibri" w:hAnsi="TH SarabunPSK" w:cs="TH SarabunPSK"/>
          <w:sz w:val="32"/>
          <w:szCs w:val="32"/>
          <w:cs/>
        </w:rPr>
        <w:t xml:space="preserve">เกี่ยวกับหลักเกณฑ์ ว.9 </w:t>
      </w:r>
      <w:r w:rsidRPr="00A27E0D">
        <w:rPr>
          <w:rFonts w:ascii="TH SarabunPSK" w:eastAsia="Calibri" w:hAnsi="TH SarabunPSK" w:cs="TH SarabunPSK"/>
          <w:sz w:val="32"/>
          <w:szCs w:val="32"/>
        </w:rPr>
        <w:t>PA</w:t>
      </w:r>
      <w:r w:rsidRPr="00A27E0D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ขาดความรู้ความเข้าใจเกณฑ์การประเมิน</w:t>
      </w:r>
      <w:r w:rsidRPr="00A27E0D">
        <w:rPr>
          <w:rFonts w:ascii="TH SarabunPSK" w:eastAsia="Calibri" w:hAnsi="TH SarabunPSK" w:cs="TH SarabunPSK"/>
          <w:sz w:val="32"/>
          <w:szCs w:val="32"/>
          <w:cs/>
        </w:rPr>
        <w:t xml:space="preserve">วิทยฐานะ  </w:t>
      </w:r>
      <w:r w:rsidRPr="00A27E0D">
        <w:rPr>
          <w:rFonts w:ascii="TH SarabunPSK" w:eastAsia="Calibri" w:hAnsi="TH SarabunPSK" w:cs="TH SarabunPSK"/>
          <w:spacing w:val="-4"/>
          <w:sz w:val="32"/>
          <w:szCs w:val="32"/>
          <w:cs/>
        </w:rPr>
        <w:t>ด้านการเปลี่ยนหลักเกณฑ์การประเมินบ่อย ทำให้มีความยุ่งยากในการเตรียม</w:t>
      </w:r>
      <w:r w:rsidRPr="00A27E0D">
        <w:rPr>
          <w:rFonts w:ascii="TH SarabunPSK" w:eastAsia="Calibri" w:hAnsi="TH SarabunPSK" w:cs="TH SarabunPSK"/>
          <w:sz w:val="32"/>
          <w:szCs w:val="32"/>
          <w:cs/>
        </w:rPr>
        <w:t>เอกสารหลักฐานรองรับการประเมิน</w:t>
      </w:r>
      <w:r w:rsidR="00CA217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27E0D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ทำให้ข้าราชการครูฯ </w:t>
      </w:r>
      <w:r w:rsidR="00CA217B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     </w:t>
      </w:r>
      <w:r w:rsidRPr="00A27E0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เกิดความสับสนและกังว</w:t>
      </w:r>
      <w:r w:rsidRPr="00A27E0D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ล</w:t>
      </w:r>
      <w:r w:rsidRPr="00A27E0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เกี่ยวกับผลการประเมิน เนื่องจากหลักเกณฑ์ มีความเปลี่ยนแปลงจากหลักเกณฑ์เดิม ไม่ว่าจะเป็นการส่งผลงานที่ต้องเข้าสู่ระบบ (</w:t>
      </w:r>
      <w:r w:rsidRPr="00A27E0D">
        <w:rPr>
          <w:rFonts w:ascii="TH SarabunPSK" w:eastAsia="Calibri" w:hAnsi="TH SarabunPSK" w:cs="TH SarabunPSK"/>
          <w:sz w:val="32"/>
          <w:szCs w:val="32"/>
          <w:lang w:eastAsia="zh-CN"/>
        </w:rPr>
        <w:t>DPA</w:t>
      </w:r>
      <w:r w:rsidRPr="00A27E0D">
        <w:rPr>
          <w:rFonts w:ascii="TH SarabunPSK" w:eastAsia="Calibri" w:hAnsi="TH SarabunPSK" w:cs="TH SarabunPSK"/>
          <w:sz w:val="32"/>
          <w:szCs w:val="32"/>
          <w:cs/>
          <w:lang w:eastAsia="zh-CN"/>
        </w:rPr>
        <w:t>) การจัดทำคลิปวีดีโอ การตั้งประเด็นท้าทาย และการนำผลงานที่ ว 17 และว 21 ร่วมกับผลงาน ว 9(</w:t>
      </w:r>
      <w:r w:rsidRPr="00A27E0D">
        <w:rPr>
          <w:rFonts w:ascii="TH SarabunPSK" w:eastAsia="Calibri" w:hAnsi="TH SarabunPSK" w:cs="TH SarabunPSK"/>
          <w:sz w:val="32"/>
          <w:szCs w:val="32"/>
          <w:lang w:eastAsia="zh-CN"/>
        </w:rPr>
        <w:t>PA</w:t>
      </w:r>
      <w:r w:rsidRPr="00A27E0D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) ซึ่งหลายท่านยังสงสัยในเรื่องของการตั้งแฟ้ม จัดทำเอกสารต่างๆ เป็นต้น </w:t>
      </w:r>
    </w:p>
    <w:p w:rsidR="00B436F9" w:rsidRPr="00B436F9" w:rsidRDefault="0052184C" w:rsidP="002B1F47">
      <w:pPr>
        <w:autoSpaceDE w:val="0"/>
        <w:autoSpaceDN w:val="0"/>
        <w:adjustRightInd w:val="0"/>
        <w:spacing w:after="0" w:line="24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2184C">
        <w:rPr>
          <w:rFonts w:ascii="TH SarabunPSK" w:eastAsia="Calibri" w:hAnsi="TH SarabunPSK" w:cs="TH SarabunPSK"/>
          <w:b/>
          <w:bCs/>
          <w:spacing w:val="6"/>
          <w:sz w:val="32"/>
          <w:szCs w:val="32"/>
          <w:cs/>
        </w:rPr>
        <w:t>การขับเคลื่อนศูนย์ความเป็นเลิศทางการอาชีวศึกษา (</w:t>
      </w:r>
      <w:r w:rsidRPr="0052184C">
        <w:rPr>
          <w:rFonts w:ascii="TH SarabunPSK" w:eastAsia="Calibri" w:hAnsi="TH SarabunPSK" w:cs="TH SarabunPSK"/>
          <w:b/>
          <w:bCs/>
          <w:spacing w:val="6"/>
          <w:sz w:val="32"/>
          <w:szCs w:val="32"/>
        </w:rPr>
        <w:t>Excellent Center</w:t>
      </w:r>
      <w:r w:rsidRPr="0052184C">
        <w:rPr>
          <w:rFonts w:ascii="TH SarabunPSK" w:eastAsia="Calibri" w:hAnsi="TH SarabunPSK" w:cs="TH SarabunPSK"/>
          <w:b/>
          <w:bCs/>
          <w:spacing w:val="6"/>
          <w:sz w:val="32"/>
          <w:szCs w:val="32"/>
          <w:cs/>
        </w:rPr>
        <w:t>) และ</w:t>
      </w:r>
      <w:bookmarkStart w:id="1" w:name="_Hlk88983865"/>
      <w:r w:rsidRPr="0052184C">
        <w:rPr>
          <w:rFonts w:ascii="TH SarabunPSK" w:eastAsia="Calibri" w:hAnsi="TH SarabunPSK" w:cs="TH SarabunPSK"/>
          <w:b/>
          <w:bCs/>
          <w:spacing w:val="6"/>
          <w:sz w:val="32"/>
          <w:szCs w:val="32"/>
          <w:cs/>
        </w:rPr>
        <w:t>ศูนย์บริหารเครือข่ายการผลิต</w:t>
      </w:r>
      <w:r w:rsidRPr="0052184C">
        <w:rPr>
          <w:rFonts w:ascii="TH SarabunPSK" w:eastAsia="Calibri" w:hAnsi="TH SarabunPSK" w:cs="TH SarabunPSK" w:hint="cs"/>
          <w:b/>
          <w:bCs/>
          <w:spacing w:val="6"/>
          <w:sz w:val="32"/>
          <w:szCs w:val="32"/>
          <w:cs/>
        </w:rPr>
        <w:t>และ</w:t>
      </w:r>
      <w:r w:rsidRPr="0052184C">
        <w:rPr>
          <w:rFonts w:ascii="TH SarabunPSK" w:eastAsia="Calibri" w:hAnsi="TH SarabunPSK" w:cs="TH SarabunPSK"/>
          <w:b/>
          <w:bCs/>
          <w:spacing w:val="6"/>
          <w:sz w:val="32"/>
          <w:szCs w:val="32"/>
          <w:cs/>
        </w:rPr>
        <w:t>พัฒนากำลังคนอาชีวศึกษา</w:t>
      </w:r>
      <w:bookmarkEnd w:id="1"/>
      <w:r w:rsidRPr="0052184C">
        <w:rPr>
          <w:rFonts w:ascii="TH SarabunPSK" w:eastAsia="Calibri" w:hAnsi="TH SarabunPSK" w:cs="TH SarabunPSK"/>
          <w:b/>
          <w:bCs/>
          <w:spacing w:val="6"/>
          <w:sz w:val="32"/>
          <w:szCs w:val="32"/>
          <w:cs/>
        </w:rPr>
        <w:t xml:space="preserve"> (</w:t>
      </w:r>
      <w:r w:rsidRPr="0052184C">
        <w:rPr>
          <w:rFonts w:ascii="TH SarabunPSK" w:eastAsia="Calibri" w:hAnsi="TH SarabunPSK" w:cs="TH SarabunPSK"/>
          <w:b/>
          <w:bCs/>
          <w:spacing w:val="6"/>
          <w:sz w:val="32"/>
          <w:szCs w:val="32"/>
        </w:rPr>
        <w:t xml:space="preserve">Center of Vocational Manpower Networking Management </w:t>
      </w:r>
      <w:r w:rsidRPr="0052184C">
        <w:rPr>
          <w:rFonts w:ascii="TH SarabunPSK" w:eastAsia="Calibri" w:hAnsi="TH SarabunPSK" w:cs="TH SarabunPSK"/>
          <w:b/>
          <w:bCs/>
          <w:spacing w:val="6"/>
          <w:sz w:val="32"/>
          <w:szCs w:val="32"/>
          <w:cs/>
        </w:rPr>
        <w:t xml:space="preserve">: </w:t>
      </w:r>
      <w:r w:rsidRPr="0052184C">
        <w:rPr>
          <w:rFonts w:ascii="TH SarabunPSK" w:eastAsia="Calibri" w:hAnsi="TH SarabunPSK" w:cs="TH SarabunPSK"/>
          <w:b/>
          <w:bCs/>
          <w:spacing w:val="6"/>
          <w:sz w:val="32"/>
          <w:szCs w:val="32"/>
        </w:rPr>
        <w:t>CVM</w:t>
      </w:r>
      <w:r w:rsidRPr="0052184C">
        <w:rPr>
          <w:rFonts w:ascii="TH SarabunPSK" w:eastAsia="Calibri" w:hAnsi="TH SarabunPSK" w:cs="TH SarabunPSK"/>
          <w:b/>
          <w:bCs/>
          <w:spacing w:val="6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657DAC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A94742" w:rsidRPr="00B436F9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สถานศึกษาสังกัดสำนักงานคณะกรรมการการอาชีวศึกษา </w:t>
      </w:r>
      <w:r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     </w:t>
      </w:r>
      <w:r w:rsidR="00657DAC" w:rsidRPr="006233F6">
        <w:rPr>
          <w:rFonts w:ascii="TH SarabunPSK" w:hAnsi="TH SarabunPSK" w:cs="TH SarabunPSK"/>
          <w:sz w:val="32"/>
          <w:szCs w:val="32"/>
          <w:cs/>
          <w:lang w:val="en-GB"/>
        </w:rPr>
        <w:t>มีการดำเนินการด้าน</w:t>
      </w:r>
      <w:r w:rsidR="00657DAC" w:rsidRPr="00657DAC">
        <w:rPr>
          <w:rFonts w:ascii="TH SarabunPSK" w:eastAsia="Calibri" w:hAnsi="TH SarabunPSK" w:cs="TH SarabunPSK"/>
          <w:sz w:val="32"/>
          <w:szCs w:val="32"/>
          <w:cs/>
        </w:rPr>
        <w:t>การขับเคลื่อนศูนย์ความเป็นเลิศทางการอาชีวศึกษา (</w:t>
      </w:r>
      <w:r w:rsidR="00657DAC" w:rsidRPr="00657DAC">
        <w:rPr>
          <w:rFonts w:ascii="TH SarabunPSK" w:eastAsia="Calibri" w:hAnsi="TH SarabunPSK" w:cs="TH SarabunPSK"/>
          <w:sz w:val="32"/>
          <w:szCs w:val="32"/>
        </w:rPr>
        <w:t xml:space="preserve">Excellent Center) </w:t>
      </w:r>
      <w:r w:rsidR="00657DAC" w:rsidRPr="00657DAC">
        <w:rPr>
          <w:rFonts w:ascii="TH SarabunPSK" w:eastAsia="Calibri" w:hAnsi="TH SarabunPSK" w:cs="TH SarabunPSK"/>
          <w:sz w:val="32"/>
          <w:szCs w:val="32"/>
          <w:cs/>
        </w:rPr>
        <w:t>และศูนย์บริหารเครือข่ายการผลิตและพัฒนากำลังคนอาชีวศึกษา (</w:t>
      </w:r>
      <w:r w:rsidR="00657DAC" w:rsidRPr="00657DAC">
        <w:rPr>
          <w:rFonts w:ascii="TH SarabunPSK" w:eastAsia="Calibri" w:hAnsi="TH SarabunPSK" w:cs="TH SarabunPSK"/>
          <w:sz w:val="32"/>
          <w:szCs w:val="32"/>
        </w:rPr>
        <w:t>Center of Vocational Manpower Networking Management : CVM)</w:t>
      </w:r>
      <w:r w:rsidR="00A55453">
        <w:rPr>
          <w:rFonts w:ascii="TH SarabunPSK" w:hAnsi="TH SarabunPSK" w:cs="TH SarabunPSK"/>
          <w:sz w:val="32"/>
          <w:szCs w:val="32"/>
        </w:rPr>
        <w:t xml:space="preserve"> </w:t>
      </w:r>
      <w:r w:rsidR="00B436F9" w:rsidRPr="00B436F9">
        <w:rPr>
          <w:rFonts w:ascii="TH SarabunPSK" w:eastAsia="Calibri" w:hAnsi="TH SarabunPSK" w:cs="TH SarabunPSK" w:hint="cs"/>
          <w:spacing w:val="6"/>
          <w:sz w:val="32"/>
          <w:szCs w:val="32"/>
          <w:cs/>
          <w:lang w:val="en-GB"/>
        </w:rPr>
        <w:t>โดย</w:t>
      </w:r>
      <w:r w:rsidR="005837AC">
        <w:rPr>
          <w:rFonts w:ascii="TH SarabunPSK" w:eastAsia="Calibri" w:hAnsi="TH SarabunPSK" w:cs="TH SarabunPSK" w:hint="cs"/>
          <w:spacing w:val="6"/>
          <w:sz w:val="32"/>
          <w:szCs w:val="32"/>
          <w:cs/>
          <w:lang w:val="en-GB"/>
        </w:rPr>
        <w:t>มอบหมายให้แต่ละวิทยาลัย</w:t>
      </w:r>
      <w:r w:rsidR="00B436F9" w:rsidRPr="00B436F9">
        <w:rPr>
          <w:rFonts w:ascii="TH SarabunPSK" w:eastAsia="Calibri" w:hAnsi="TH SarabunPSK" w:cs="TH SarabunPSK" w:hint="cs"/>
          <w:spacing w:val="6"/>
          <w:sz w:val="32"/>
          <w:szCs w:val="32"/>
          <w:cs/>
          <w:lang w:val="en-GB"/>
        </w:rPr>
        <w:t>รับผิดชอบสาขา</w:t>
      </w:r>
      <w:r w:rsidR="005837AC">
        <w:rPr>
          <w:rFonts w:ascii="TH SarabunPSK" w:eastAsia="Calibri" w:hAnsi="TH SarabunPSK" w:cs="TH SarabunPSK" w:hint="cs"/>
          <w:spacing w:val="6"/>
          <w:sz w:val="32"/>
          <w:szCs w:val="32"/>
          <w:cs/>
          <w:lang w:val="en-GB"/>
        </w:rPr>
        <w:t>ต่างๆ</w:t>
      </w:r>
      <w:r w:rsidR="00B436F9" w:rsidRPr="00B436F9">
        <w:rPr>
          <w:rFonts w:ascii="TH SarabunPSK" w:eastAsia="Calibri" w:hAnsi="TH SarabunPSK" w:cs="TH SarabunPSK" w:hint="cs"/>
          <w:spacing w:val="6"/>
          <w:sz w:val="32"/>
          <w:szCs w:val="32"/>
          <w:cs/>
          <w:lang w:val="en-GB"/>
        </w:rPr>
        <w:t xml:space="preserve"> </w:t>
      </w:r>
      <w:r w:rsidR="00C524C7">
        <w:rPr>
          <w:rFonts w:ascii="TH SarabunPSK" w:hAnsi="TH SarabunPSK" w:cs="TH SarabunPSK" w:hint="cs"/>
          <w:sz w:val="32"/>
          <w:szCs w:val="32"/>
          <w:cs/>
        </w:rPr>
        <w:t>มี</w:t>
      </w:r>
      <w:r w:rsidR="00B436F9" w:rsidRPr="00B436F9">
        <w:rPr>
          <w:rFonts w:ascii="TH SarabunPSK" w:eastAsia="Calibri" w:hAnsi="TH SarabunPSK" w:cs="TH SarabunPSK"/>
          <w:spacing w:val="6"/>
          <w:sz w:val="32"/>
          <w:szCs w:val="32"/>
          <w:cs/>
        </w:rPr>
        <w:t>การดำเนินการขับเคลื่อน</w:t>
      </w:r>
      <w:r w:rsidR="00C524C7">
        <w:rPr>
          <w:rFonts w:ascii="TH SarabunPSK" w:hAnsi="TH SarabunPSK" w:cs="TH SarabunPSK" w:hint="cs"/>
          <w:sz w:val="32"/>
          <w:szCs w:val="32"/>
          <w:cs/>
        </w:rPr>
        <w:t xml:space="preserve"> ด้วยการ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>แต่งตั้งหัวหน้าศูนย์บริหารเครือข่ายการผลิตและพัฒนากำลังคนอาชีวศึกษา</w:t>
      </w:r>
      <w:r w:rsidR="00C524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 xml:space="preserve">แต่งตั้งคณะกรรมการบริหารศูนย์บริหารเครือข่ายการผลิตและพัฒนากำลังคนอาชีวศึกษา </w:t>
      </w:r>
      <w:r w:rsidR="00B436F9" w:rsidRPr="00B436F9">
        <w:rPr>
          <w:rFonts w:ascii="TH SarabunPSK" w:eastAsia="Calibri" w:hAnsi="TH SarabunPSK" w:cs="TH SarabunPSK"/>
          <w:sz w:val="32"/>
          <w:szCs w:val="32"/>
        </w:rPr>
        <w:t>(Center of Vocational Manpower Networking Management : CVM)</w:t>
      </w:r>
      <w:r w:rsidR="00AD139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>จัดประชุมคณะกรรมการบริหารศูนย์บริหารเครือข่ายการผลิต</w:t>
      </w:r>
      <w:r w:rsidR="003369C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>และพัฒนากำลังคนอาชีวศึกษาเพื่อกำหนดนโยบายและทิศทางการขับเคลื่อนการจัดการอาชีวศึกษาสาขาวิชาที่มีความเป็นเลิศให้มีคุณภาพสูง</w:t>
      </w:r>
      <w:r w:rsidR="00C524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>จัดประชุมสร้างความเข้าใจเกี่ยวกับมาตรฐานแล</w:t>
      </w:r>
      <w:r w:rsidR="00750796">
        <w:rPr>
          <w:rFonts w:ascii="TH SarabunPSK" w:eastAsia="Calibri" w:hAnsi="TH SarabunPSK" w:cs="TH SarabunPSK"/>
          <w:sz w:val="32"/>
          <w:szCs w:val="32"/>
          <w:cs/>
        </w:rPr>
        <w:t>ะตัวชี้วัดการบริหาร</w:t>
      </w:r>
      <w:r w:rsidR="003369C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="00750796">
        <w:rPr>
          <w:rFonts w:ascii="TH SarabunPSK" w:eastAsia="Calibri" w:hAnsi="TH SarabunPSK" w:cs="TH SarabunPSK"/>
          <w:sz w:val="32"/>
          <w:szCs w:val="32"/>
          <w:cs/>
        </w:rPr>
        <w:t>จัด</w:t>
      </w:r>
      <w:r w:rsidR="003369C8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750796">
        <w:rPr>
          <w:rFonts w:ascii="TH SarabunPSK" w:eastAsia="Calibri" w:hAnsi="TH SarabunPSK" w:cs="TH SarabunPSK"/>
          <w:sz w:val="32"/>
          <w:szCs w:val="32"/>
          <w:cs/>
        </w:rPr>
        <w:t>สถานศึกษา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>ให้กับรองผู้อำนวยการ หัวหน้าศูนย์บริหารเครือข่ายการผลิตและพัฒนากำลังคนอาชีวศึกษา หัวหน้าแผนกว</w:t>
      </w:r>
      <w:r w:rsidR="00C524C7">
        <w:rPr>
          <w:rFonts w:ascii="TH SarabunPSK" w:eastAsia="Calibri" w:hAnsi="TH SarabunPSK" w:cs="TH SarabunPSK"/>
          <w:sz w:val="32"/>
          <w:szCs w:val="32"/>
          <w:cs/>
        </w:rPr>
        <w:t>ิชา หัวหน้างาน และผู้เกี่ยวข้อง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>ในสถานศึกษา</w:t>
      </w:r>
      <w:r w:rsidR="00C524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>การจัดทำแผนพัฒนาศูนย์บริหารเครือข่าย</w:t>
      </w:r>
      <w:r w:rsidR="00E949B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>ก</w:t>
      </w:r>
      <w:r w:rsidR="00C524C7">
        <w:rPr>
          <w:rFonts w:ascii="TH SarabunPSK" w:eastAsia="Calibri" w:hAnsi="TH SarabunPSK" w:cs="TH SarabunPSK"/>
          <w:sz w:val="32"/>
          <w:szCs w:val="32"/>
          <w:cs/>
        </w:rPr>
        <w:t>ารผลิตและพัฒนากำลังคนอาชีวศึกษา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 xml:space="preserve">ระยะ </w:t>
      </w:r>
      <w:r w:rsidR="00B436F9" w:rsidRPr="00B436F9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 xml:space="preserve">ปี  (พ.ศ. </w:t>
      </w:r>
      <w:r w:rsidR="00B436F9" w:rsidRPr="00B436F9">
        <w:rPr>
          <w:rFonts w:ascii="TH SarabunPSK" w:eastAsia="Calibri" w:hAnsi="TH SarabunPSK" w:cs="TH SarabunPSK"/>
          <w:sz w:val="32"/>
          <w:szCs w:val="32"/>
        </w:rPr>
        <w:t xml:space="preserve">2564 - 2566)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>และแผนปฏิบัติการประจำปี</w:t>
      </w:r>
      <w:r w:rsidR="00C524C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>วิเคราะห์ช่องว่างสมรรถนะตามหลักสูตรกับสมรรถนะที่สถานประกอบการต้องการ การวิเคราะห์สมรรถนะอาชีพ</w:t>
      </w:r>
      <w:r w:rsidR="00E949B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 xml:space="preserve">ตามกรอบคุณวุฒิแห่งชาติและการปรับปรุงหลักสูตรประกาศนียบัตรวิชาชีพชั้นสูง </w:t>
      </w:r>
      <w:r w:rsidR="00356E9D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B1F47" w:rsidRPr="002B1F47">
        <w:rPr>
          <w:rFonts w:ascii="TH SarabunPSK" w:eastAsia="Calibri" w:hAnsi="TH SarabunPSK" w:cs="TH SarabunPSK"/>
          <w:sz w:val="32"/>
          <w:szCs w:val="32"/>
          <w:cs/>
        </w:rPr>
        <w:t>โดยมีเป้าหมาย</w:t>
      </w:r>
      <w:r w:rsidR="00E949B6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="002B1F47" w:rsidRPr="002B1F47">
        <w:rPr>
          <w:rFonts w:ascii="TH SarabunPSK" w:eastAsia="Calibri" w:hAnsi="TH SarabunPSK" w:cs="TH SarabunPSK"/>
          <w:sz w:val="32"/>
          <w:szCs w:val="32"/>
          <w:cs/>
        </w:rPr>
        <w:lastRenderedPageBreak/>
        <w:t>ให้สถานศึกษามีนวัตกรรมการบริหารจัดการสอดคล้องกับสภาพบริบท และตอบสนองความต้องการของชุมชน สังคม และยุทธศาสตร์การพัฒนาประเทศ มีสภาพแวดล้อมทางการศึกษาที่มีคุณภาพ สามารถ</w:t>
      </w:r>
      <w:r w:rsidR="002B1F47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="002B1F47" w:rsidRPr="002B1F47">
        <w:rPr>
          <w:rFonts w:ascii="TH SarabunPSK" w:eastAsia="Calibri" w:hAnsi="TH SarabunPSK" w:cs="TH SarabunPSK"/>
          <w:sz w:val="32"/>
          <w:szCs w:val="32"/>
          <w:cs/>
        </w:rPr>
        <w:t>เป็นแหล่งเรียนรู้ทางวิชาการและวิชาชีพได้มีหลักสูตรที่มีความสอดคล้องกับมาตรฐานอาชีพตามกรอบคุณวุฒิแห่งชาติเชื่อมโยง</w:t>
      </w:r>
      <w:r w:rsidR="002B1F47">
        <w:rPr>
          <w:rFonts w:ascii="TH SarabunPSK" w:eastAsia="Calibri" w:hAnsi="TH SarabunPSK" w:cs="TH SarabunPSK"/>
          <w:sz w:val="32"/>
          <w:szCs w:val="32"/>
          <w:cs/>
        </w:rPr>
        <w:t>สมรรถนะอาชีพในการท</w:t>
      </w:r>
      <w:r w:rsidR="002B1F47"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="002B1F47" w:rsidRPr="002B1F47">
        <w:rPr>
          <w:rFonts w:ascii="TH SarabunPSK" w:eastAsia="Calibri" w:hAnsi="TH SarabunPSK" w:cs="TH SarabunPSK"/>
          <w:sz w:val="32"/>
          <w:szCs w:val="32"/>
          <w:cs/>
        </w:rPr>
        <w:t>งานสู่ระบบคุณวุฒิทางการศึกษา หรือมาตรฐานอาชีพ</w:t>
      </w:r>
      <w:r w:rsidR="00356E9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</w:p>
    <w:p w:rsidR="00B436F9" w:rsidRPr="00B436F9" w:rsidRDefault="00F504CC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val="en-GB"/>
        </w:rPr>
        <w:tab/>
      </w:r>
      <w:r w:rsidR="00B436F9" w:rsidRPr="00B436F9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ปัญหา/อุปสรรค</w:t>
      </w:r>
    </w:p>
    <w:p w:rsidR="00B436F9" w:rsidRPr="00B4439F" w:rsidRDefault="00F504CC" w:rsidP="00F87D28">
      <w:pPr>
        <w:tabs>
          <w:tab w:val="left" w:pos="1701"/>
        </w:tabs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  <w:lang w:eastAsia="zh-CN"/>
        </w:rPr>
      </w:pPr>
      <w:r w:rsidRPr="00F504CC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</w:t>
      </w:r>
      <w:r w:rsidR="00B436F9" w:rsidRPr="00B436F9">
        <w:rPr>
          <w:rFonts w:ascii="TH SarabunPSK" w:eastAsia="Calibri" w:hAnsi="TH SarabunPSK" w:cs="TH SarabunPSK"/>
          <w:spacing w:val="6"/>
          <w:sz w:val="32"/>
          <w:szCs w:val="32"/>
          <w:cs/>
        </w:rPr>
        <w:t>ด้านครูผู้สอน</w:t>
      </w:r>
      <w:r w:rsidR="00B436F9" w:rsidRPr="00B436F9">
        <w:rPr>
          <w:rFonts w:ascii="TH SarabunPSK" w:eastAsia="Calibri" w:hAnsi="TH SarabunPSK" w:cs="TH SarabunPSK"/>
          <w:b/>
          <w:bCs/>
          <w:spacing w:val="6"/>
          <w:sz w:val="32"/>
          <w:szCs w:val="32"/>
          <w:cs/>
        </w:rPr>
        <w:t xml:space="preserve">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  <w:lang w:val="th-TH" w:eastAsia="zh-CN"/>
        </w:rPr>
        <w:t>จำนวนครูมี</w:t>
      </w:r>
      <w:r w:rsidR="00BB443F">
        <w:rPr>
          <w:rFonts w:ascii="TH SarabunPSK" w:eastAsia="Calibri" w:hAnsi="TH SarabunPSK" w:cs="TH SarabunPSK" w:hint="cs"/>
          <w:sz w:val="32"/>
          <w:szCs w:val="32"/>
          <w:cs/>
          <w:lang w:val="th-TH" w:eastAsia="zh-CN"/>
        </w:rPr>
        <w:t xml:space="preserve">ไม่เพียงพอ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  <w:lang w:val="th-TH" w:eastAsia="zh-CN"/>
        </w:rPr>
        <w:t>ไม่สามารถ</w:t>
      </w:r>
      <w:r w:rsidR="00B4439F">
        <w:rPr>
          <w:rFonts w:ascii="TH SarabunPSK" w:eastAsia="Calibri" w:hAnsi="TH SarabunPSK" w:cs="TH SarabunPSK"/>
          <w:sz w:val="32"/>
          <w:szCs w:val="32"/>
          <w:cs/>
          <w:lang w:val="th-TH" w:eastAsia="zh-CN"/>
        </w:rPr>
        <w:t>ทดแทนกันได้</w:t>
      </w:r>
      <w:r w:rsidR="00B436F9" w:rsidRPr="00B436F9">
        <w:rPr>
          <w:rFonts w:ascii="TH SarabunPSK" w:eastAsia="Calibri" w:hAnsi="TH SarabunPSK" w:cs="TH SarabunPSK"/>
          <w:spacing w:val="6"/>
          <w:sz w:val="32"/>
          <w:szCs w:val="32"/>
          <w:cs/>
        </w:rPr>
        <w:t>ต่อการจัดการเรียนการสอนและการปฏิบัติงานตามนโยบาย</w:t>
      </w:r>
      <w:r w:rsidR="00B436F9" w:rsidRPr="00B436F9">
        <w:rPr>
          <w:rFonts w:ascii="TH SarabunPSK" w:eastAsia="Calibri" w:hAnsi="TH SarabunPSK" w:cs="TH SarabunPSK"/>
          <w:spacing w:val="6"/>
          <w:sz w:val="32"/>
          <w:szCs w:val="32"/>
        </w:rPr>
        <w:t xml:space="preserve"> </w:t>
      </w:r>
      <w:r w:rsidR="00B436F9" w:rsidRPr="00B436F9">
        <w:rPr>
          <w:rFonts w:ascii="TH SarabunPSK" w:eastAsia="Calibri" w:hAnsi="TH SarabunPSK" w:cs="TH SarabunPSK"/>
          <w:sz w:val="32"/>
          <w:szCs w:val="32"/>
          <w:lang w:eastAsia="zh-CN"/>
        </w:rPr>
        <w:t>“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  <w:lang w:val="th-TH" w:eastAsia="zh-CN"/>
        </w:rPr>
        <w:t>เทคโนโลยีเฉพาะทาง</w:t>
      </w:r>
      <w:r w:rsidR="00B436F9" w:rsidRPr="00B436F9">
        <w:rPr>
          <w:rFonts w:ascii="TH SarabunPSK" w:eastAsia="Calibri" w:hAnsi="TH SarabunPSK" w:cs="TH SarabunPSK"/>
          <w:sz w:val="32"/>
          <w:szCs w:val="32"/>
          <w:lang w:eastAsia="zh-CN"/>
        </w:rPr>
        <w:t>”</w:t>
      </w:r>
      <w:r w:rsidR="00B4439F">
        <w:rPr>
          <w:rFonts w:ascii="TH SarabunPSK" w:eastAsia="Calibri" w:hAnsi="TH SarabunPSK" w:cs="TH SarabunPSK"/>
          <w:b/>
          <w:bCs/>
          <w:spacing w:val="6"/>
          <w:sz w:val="32"/>
          <w:szCs w:val="32"/>
        </w:rPr>
        <w:t xml:space="preserve">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  <w:lang w:val="th-TH" w:eastAsia="zh-CN"/>
        </w:rPr>
        <w:t>การพัฒนาไม่ทันต่อการเปลี่ยนแปลงเทคโนโลยีใหม่</w:t>
      </w:r>
      <w:r w:rsidR="00B436F9" w:rsidRPr="00B436F9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      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>ด้านการบริหารจัดการ</w:t>
      </w:r>
      <w:r w:rsidR="00BB443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</w:rPr>
        <w:t xml:space="preserve"> กิจกรรมบางโครงการ มีระยะเวลาในการดำเนินการจำกัด ด้านสื่อ วัสดุอุปกรณ์</w:t>
      </w:r>
      <w:r w:rsidR="00B436F9" w:rsidRPr="00B436F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="00B436F9" w:rsidRPr="00B436F9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ครุภัณฑ์ที่จำเป็นในการจัดการสอน เพื่อให้ได้มาตรฐานมีไม่เพียงพอ</w:t>
      </w:r>
    </w:p>
    <w:p w:rsidR="00FD0427" w:rsidRPr="00FB7897" w:rsidRDefault="00FD0427" w:rsidP="00FB7897">
      <w:pPr>
        <w:autoSpaceDE w:val="0"/>
        <w:autoSpaceDN w:val="0"/>
        <w:adjustRightInd w:val="0"/>
        <w:spacing w:after="0" w:line="240" w:lineRule="atLeas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05EC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ความปลอดภัยของผู้เรียน โดยการสร้างสถานศึกษาปลอดภัย และบริหารจัดการเชิงบูรณาการ</w:t>
      </w:r>
      <w:r w:rsidR="00705EC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              </w:t>
      </w:r>
      <w:r w:rsidRPr="00705EC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ในสถานการณ์การแพร่ระบาดของโรคติดเชื้อไวรัสโคโรนา ๒๐๑๙ (</w:t>
      </w:r>
      <w:r w:rsidRPr="00705EC6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COVID-19) </w:t>
      </w:r>
      <w:r w:rsidRPr="00705EC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ประเด็นความปลอดภัยของผู้เรียน โดยการสร้างสถานศึกษาปลอดภัย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705EC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705EC6">
        <w:rPr>
          <w:rFonts w:ascii="TH SarabunPSK" w:hAnsi="TH SarabunPSK" w:cs="TH SarabunPSK"/>
          <w:sz w:val="32"/>
          <w:szCs w:val="32"/>
          <w:cs/>
          <w:lang w:val="en-GB"/>
        </w:rPr>
        <w:t>หน่วยงานทางการศึกษาในพื้นที่ด</w:t>
      </w:r>
      <w:r w:rsidR="00705EC6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>เนินการส่งเสริม สนับสนุน ให้ครูและบุคลากรทางการศึกษาได้รับความรู้ด้านภัยคุกคาม แจ้งนโยบายความปลอดภัยของกระทรวงศึกษาธิการ ด้านการสร้างระบบและกลไกในการดูแลความปลอ</w:t>
      </w:r>
      <w:r w:rsidR="00705EC6">
        <w:rPr>
          <w:rFonts w:ascii="TH SarabunPSK" w:hAnsi="TH SarabunPSK" w:cs="TH SarabunPSK"/>
          <w:sz w:val="32"/>
          <w:szCs w:val="32"/>
          <w:cs/>
          <w:lang w:val="en-GB"/>
        </w:rPr>
        <w:t>ดภัยนักเรียน ด้วยระบบมาตรฐานควา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>มปลอดภัย กระทรวงศึกษาธิการ (</w:t>
      </w:r>
      <w:r w:rsidRPr="00FD0427">
        <w:rPr>
          <w:rFonts w:ascii="TH SarabunPSK" w:hAnsi="TH SarabunPSK" w:cs="TH SarabunPSK"/>
          <w:sz w:val="32"/>
          <w:szCs w:val="32"/>
          <w:lang w:val="en-GB"/>
        </w:rPr>
        <w:t xml:space="preserve">MOE Safety Platform) 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>เพื่อให้สถานศึกษาแจ้งครูและบุคลากรในการป้องกันภัย</w:t>
      </w:r>
      <w:r w:rsidR="00705EC6">
        <w:rPr>
          <w:rFonts w:ascii="TH SarabunPSK" w:hAnsi="TH SarabunPSK" w:cs="TH SarabunPSK"/>
          <w:sz w:val="32"/>
          <w:szCs w:val="32"/>
          <w:cs/>
          <w:lang w:val="en-GB"/>
        </w:rPr>
        <w:t>คุกคามประเภทต่าง ๆ จัดท</w:t>
      </w:r>
      <w:r w:rsidR="00705EC6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โปรแกรมรายงานความปลอดภัยของผู้เรียนในระดับสถานศึกษา </w:t>
      </w:r>
      <w:r w:rsidR="00705EC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</w:t>
      </w:r>
      <w:r w:rsidR="00705EC6">
        <w:rPr>
          <w:rFonts w:ascii="TH SarabunPSK" w:hAnsi="TH SarabunPSK" w:cs="TH SarabunPSK"/>
          <w:sz w:val="32"/>
          <w:szCs w:val="32"/>
          <w:cs/>
          <w:lang w:val="en-GB"/>
        </w:rPr>
        <w:t>ก</w:t>
      </w:r>
      <w:r w:rsidR="00705EC6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หนดให้สถานศึกษาขยายผลให้ครูมีรูปแบบและวิธีการหรือกระบวนการในการดูแลช่วยเหลือผู้เรียน </w:t>
      </w:r>
      <w:r w:rsidR="00705EC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>ให้ผู้เรียนมีแนวทางในการดูแล ป้องกันตนเ</w:t>
      </w:r>
      <w:r w:rsidR="00FB7897">
        <w:rPr>
          <w:rFonts w:ascii="TH SarabunPSK" w:hAnsi="TH SarabunPSK" w:cs="TH SarabunPSK"/>
          <w:sz w:val="32"/>
          <w:szCs w:val="32"/>
          <w:cs/>
          <w:lang w:val="en-GB"/>
        </w:rPr>
        <w:t>องจากภัยในรูปแบบต่าง ๆ รวมถึงก</w:t>
      </w:r>
      <w:r w:rsidR="00FB7897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="00FB7897">
        <w:rPr>
          <w:rFonts w:ascii="TH SarabunPSK" w:hAnsi="TH SarabunPSK" w:cs="TH SarabunPSK"/>
          <w:sz w:val="32"/>
          <w:szCs w:val="32"/>
          <w:cs/>
          <w:lang w:val="en-GB"/>
        </w:rPr>
        <w:t>หนดให้สถานศึกษามีแผนการด</w:t>
      </w:r>
      <w:r w:rsidR="00FB7897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="00FB7897">
        <w:rPr>
          <w:rFonts w:ascii="TH SarabunPSK" w:hAnsi="TH SarabunPSK" w:cs="TH SarabunPSK"/>
          <w:sz w:val="32"/>
          <w:szCs w:val="32"/>
          <w:cs/>
          <w:lang w:val="en-GB"/>
        </w:rPr>
        <w:t>เนินงาน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>แผนเผชิญเหตุ แนวทาง คู่มือเพื่อความปลอดภัยของผู้เรียนในส</w:t>
      </w:r>
      <w:r w:rsidR="00FB7897">
        <w:rPr>
          <w:rFonts w:ascii="TH SarabunPSK" w:hAnsi="TH SarabunPSK" w:cs="TH SarabunPSK"/>
          <w:sz w:val="32"/>
          <w:szCs w:val="32"/>
          <w:cs/>
          <w:lang w:val="en-GB"/>
        </w:rPr>
        <w:t>ถานศึกษา มีการตั้งผู้เรียนแกนน</w:t>
      </w:r>
      <w:r w:rsidR="00FB789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ำ 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>ในการรณรงค์ภัยคุ</w:t>
      </w:r>
      <w:r w:rsidR="00FB7897">
        <w:rPr>
          <w:rFonts w:ascii="TH SarabunPSK" w:hAnsi="TH SarabunPSK" w:cs="TH SarabunPSK"/>
          <w:sz w:val="32"/>
          <w:szCs w:val="32"/>
          <w:cs/>
          <w:lang w:val="en-GB"/>
        </w:rPr>
        <w:t>กคามประเภทต่าง ๆ นอกจากนี้ได้ด</w:t>
      </w:r>
      <w:r w:rsidR="00FB7897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เนินการจัดตั้งศูนย์ความปลอดภัย </w:t>
      </w:r>
      <w:r w:rsidRPr="00FD0427">
        <w:rPr>
          <w:rFonts w:ascii="TH SarabunPSK" w:hAnsi="TH SarabunPSK" w:cs="TH SarabunPSK"/>
          <w:sz w:val="32"/>
          <w:szCs w:val="32"/>
          <w:lang w:val="en-GB"/>
        </w:rPr>
        <w:t xml:space="preserve">MOE SAFETY CENTER 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>เพื่อเป็นช่องทางในการแจ้งเรื่องร้องเรียน แจ้งเหตุที่อาจเป็นภัยต่อผู้เรียน บุ</w:t>
      </w:r>
      <w:r w:rsidR="00FB7897">
        <w:rPr>
          <w:rFonts w:ascii="TH SarabunPSK" w:hAnsi="TH SarabunPSK" w:cs="TH SarabunPSK"/>
          <w:sz w:val="32"/>
          <w:szCs w:val="32"/>
          <w:cs/>
          <w:lang w:val="en-GB"/>
        </w:rPr>
        <w:t>คลากรในสถานศึกษาได้อย่างรวดเร็ว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ผ่านช่องทาง </w:t>
      </w:r>
      <w:r w:rsidRPr="00FD0427">
        <w:rPr>
          <w:rFonts w:ascii="TH SarabunPSK" w:hAnsi="TH SarabunPSK" w:cs="TH SarabunPSK"/>
          <w:sz w:val="32"/>
          <w:szCs w:val="32"/>
          <w:lang w:val="en-GB"/>
        </w:rPr>
        <w:t xml:space="preserve">website, application, line, Call Center </w:t>
      </w:r>
    </w:p>
    <w:p w:rsidR="00FD0427" w:rsidRPr="00FD0427" w:rsidRDefault="00FD0427" w:rsidP="00FB7897">
      <w:pPr>
        <w:autoSpaceDE w:val="0"/>
        <w:autoSpaceDN w:val="0"/>
        <w:adjustRightInd w:val="0"/>
        <w:spacing w:after="0" w:line="240" w:lineRule="atLeast"/>
        <w:ind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นอกจากนี้ในช่วงสถานการณ์การแพร่ระบาดของโรคติดเชื้อไวรัสโคโรนา </w:t>
      </w:r>
      <w:r w:rsidR="000A2BEC">
        <w:rPr>
          <w:rFonts w:ascii="TH SarabunPSK" w:hAnsi="TH SarabunPSK" w:cs="TH SarabunPSK"/>
          <w:sz w:val="32"/>
          <w:szCs w:val="32"/>
          <w:lang w:val="en-GB"/>
        </w:rPr>
        <w:t>2019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 (</w:t>
      </w:r>
      <w:r w:rsidRPr="00FD0427">
        <w:rPr>
          <w:rFonts w:ascii="TH SarabunPSK" w:hAnsi="TH SarabunPSK" w:cs="TH SarabunPSK"/>
          <w:sz w:val="32"/>
          <w:szCs w:val="32"/>
          <w:lang w:val="en-GB"/>
        </w:rPr>
        <w:t xml:space="preserve">COVID-19) 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>หน่วยงานทางการศึกษาในพื้นที่ได้แต่งตั้งคณะกรรมการเฝ้าระวัง ช่วยเหลือ และสนับสนุนการแก้ปัญหา</w:t>
      </w:r>
      <w:r w:rsidR="00FB789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ในสถานการณ์การแพร่ระบาดของโรคติดเชื้อไวรัสโคโรนา </w:t>
      </w:r>
      <w:r w:rsidR="000A2BEC">
        <w:rPr>
          <w:rFonts w:ascii="TH SarabunPSK" w:hAnsi="TH SarabunPSK" w:cs="TH SarabunPSK"/>
          <w:sz w:val="32"/>
          <w:szCs w:val="32"/>
          <w:lang w:val="en-GB"/>
        </w:rPr>
        <w:t>2019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 (</w:t>
      </w:r>
      <w:r w:rsidRPr="00FD0427">
        <w:rPr>
          <w:rFonts w:ascii="TH SarabunPSK" w:hAnsi="TH SarabunPSK" w:cs="TH SarabunPSK"/>
          <w:sz w:val="32"/>
          <w:szCs w:val="32"/>
          <w:lang w:val="en-GB"/>
        </w:rPr>
        <w:t xml:space="preserve">COVID-19) 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>เพื่อให้สถานศึกษามีแนวทาง</w:t>
      </w:r>
      <w:r w:rsidR="003D75D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>ใน</w:t>
      </w:r>
      <w:r w:rsidR="00FB7897">
        <w:rPr>
          <w:rFonts w:ascii="TH SarabunPSK" w:hAnsi="TH SarabunPSK" w:cs="TH SarabunPSK"/>
          <w:sz w:val="32"/>
          <w:szCs w:val="32"/>
          <w:cs/>
          <w:lang w:val="en-GB"/>
        </w:rPr>
        <w:t>การด</w:t>
      </w:r>
      <w:r w:rsidR="00FB7897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="00FB7897">
        <w:rPr>
          <w:rFonts w:ascii="TH SarabunPSK" w:hAnsi="TH SarabunPSK" w:cs="TH SarabunPSK"/>
          <w:sz w:val="32"/>
          <w:szCs w:val="32"/>
          <w:cs/>
          <w:lang w:val="en-GB"/>
        </w:rPr>
        <w:t>เนินงาน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ป้องกัน ช่วยเหลือนักเรียน ครู และบุคลากรให้ห่างไกลจากการแพร่ระบาดของโรค </w:t>
      </w:r>
      <w:r w:rsidR="00FB789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>และ</w:t>
      </w:r>
      <w:r w:rsidR="00FB7897">
        <w:rPr>
          <w:rFonts w:ascii="TH SarabunPSK" w:hAnsi="TH SarabunPSK" w:cs="TH SarabunPSK"/>
          <w:sz w:val="32"/>
          <w:szCs w:val="32"/>
          <w:cs/>
          <w:lang w:val="en-GB"/>
        </w:rPr>
        <w:t>ด</w:t>
      </w:r>
      <w:r w:rsidR="00FB7897"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เนินการให้สถานศึกษาเตรียมความพร้อมก่อนเปิดเรียน โดยการประเมินตนเองผ่านระบบ </w:t>
      </w:r>
      <w:r w:rsidRPr="00FD0427">
        <w:rPr>
          <w:rFonts w:ascii="TH SarabunPSK" w:hAnsi="TH SarabunPSK" w:cs="TH SarabunPSK"/>
          <w:sz w:val="32"/>
          <w:szCs w:val="32"/>
          <w:lang w:val="en-GB"/>
        </w:rPr>
        <w:t xml:space="preserve">Thai Stop </w:t>
      </w:r>
    </w:p>
    <w:p w:rsidR="00FD0427" w:rsidRPr="00FD0427" w:rsidRDefault="00FD0427" w:rsidP="00FB7897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FD0427">
        <w:rPr>
          <w:rFonts w:ascii="TH SarabunPSK" w:hAnsi="TH SarabunPSK" w:cs="TH SarabunPSK"/>
          <w:sz w:val="32"/>
          <w:szCs w:val="32"/>
          <w:lang w:val="en-GB"/>
        </w:rPr>
        <w:t xml:space="preserve">Covid Plus 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และจัดการเรียนการสอนในรูปแบบผสมผสาน และประชาสัมพันธ์ให้ครู บุคลากรทางการศึกษา </w:t>
      </w:r>
    </w:p>
    <w:p w:rsidR="00FD0427" w:rsidRPr="00FD0427" w:rsidRDefault="00FB7897" w:rsidP="00FB7897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  <w:lang w:val="en-GB"/>
        </w:rPr>
        <w:t>ผู้เรียน และผู้ปกครองด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="00FD0427"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เนินการตาม </w:t>
      </w:r>
      <w:r w:rsidR="00BF2B0E">
        <w:rPr>
          <w:rFonts w:ascii="TH SarabunPSK" w:hAnsi="TH SarabunPSK" w:cs="TH SarabunPSK"/>
          <w:sz w:val="32"/>
          <w:szCs w:val="32"/>
          <w:lang w:val="en-GB"/>
        </w:rPr>
        <w:t>6</w:t>
      </w:r>
      <w:r w:rsidR="00FD0427"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 มาตรการหลัก (</w:t>
      </w:r>
      <w:r w:rsidR="00FD0427" w:rsidRPr="00FD0427">
        <w:rPr>
          <w:rFonts w:ascii="TH SarabunPSK" w:hAnsi="TH SarabunPSK" w:cs="TH SarabunPSK"/>
          <w:sz w:val="32"/>
          <w:szCs w:val="32"/>
          <w:lang w:val="en-GB"/>
        </w:rPr>
        <w:t xml:space="preserve">DMHT-RC) </w:t>
      </w:r>
      <w:r w:rsidR="00BF2B0E">
        <w:rPr>
          <w:rFonts w:ascii="TH SarabunPSK" w:hAnsi="TH SarabunPSK" w:cs="TH SarabunPSK"/>
          <w:sz w:val="32"/>
          <w:szCs w:val="32"/>
          <w:lang w:val="en-GB"/>
        </w:rPr>
        <w:t>6</w:t>
      </w:r>
      <w:r w:rsidR="00FD0427"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 มาตรการเสริม (</w:t>
      </w:r>
      <w:r w:rsidR="00FD0427" w:rsidRPr="00FD0427">
        <w:rPr>
          <w:rFonts w:ascii="TH SarabunPSK" w:hAnsi="TH SarabunPSK" w:cs="TH SarabunPSK"/>
          <w:sz w:val="32"/>
          <w:szCs w:val="32"/>
          <w:lang w:val="en-GB"/>
        </w:rPr>
        <w:t xml:space="preserve">SSET-CQ)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</w:t>
      </w:r>
      <w:r w:rsidR="00FD0427" w:rsidRPr="00FD0427">
        <w:rPr>
          <w:rFonts w:ascii="TH SarabunPSK" w:hAnsi="TH SarabunPSK" w:cs="TH SarabunPSK"/>
          <w:sz w:val="32"/>
          <w:szCs w:val="32"/>
          <w:cs/>
          <w:lang w:val="en-GB"/>
        </w:rPr>
        <w:t>ของ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สาธารณสุขอย่างเคร่งครัด เน้นย้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การด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="00FD0427"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เนินมาตรการป้องกันการแพร่ระบาดของโรคติดเชื้อไวรัสโคโรนา </w:t>
      </w:r>
    </w:p>
    <w:p w:rsidR="00FD0427" w:rsidRPr="00FD0427" w:rsidRDefault="00FB7897" w:rsidP="00FB7897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>2019</w:t>
      </w:r>
      <w:r w:rsidR="00FD0427"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 (</w:t>
      </w:r>
      <w:r w:rsidR="00FD0427" w:rsidRPr="00FD0427">
        <w:rPr>
          <w:rFonts w:ascii="TH SarabunPSK" w:hAnsi="TH SarabunPSK" w:cs="TH SarabunPSK"/>
          <w:sz w:val="32"/>
          <w:szCs w:val="32"/>
          <w:lang w:val="en-GB"/>
        </w:rPr>
        <w:t xml:space="preserve">COVID-19)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ในสถานศึกษาโดยค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="00FD0427" w:rsidRPr="00FD0427">
        <w:rPr>
          <w:rFonts w:ascii="TH SarabunPSK" w:hAnsi="TH SarabunPSK" w:cs="TH SarabunPSK"/>
          <w:sz w:val="32"/>
          <w:szCs w:val="32"/>
          <w:cs/>
          <w:lang w:val="en-GB"/>
        </w:rPr>
        <w:t>นึง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ถึงความปลอดภัยของผู้เรียนเป็นส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คัญ และส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ำ</w:t>
      </w:r>
      <w:r w:rsidR="00FD0427" w:rsidRPr="00FD0427">
        <w:rPr>
          <w:rFonts w:ascii="TH SarabunPSK" w:hAnsi="TH SarabunPSK" w:cs="TH SarabunPSK"/>
          <w:sz w:val="32"/>
          <w:szCs w:val="32"/>
          <w:cs/>
          <w:lang w:val="en-GB"/>
        </w:rPr>
        <w:t>รวจความต้องการ</w:t>
      </w:r>
    </w:p>
    <w:p w:rsidR="00B84D24" w:rsidRPr="00B84D24" w:rsidRDefault="00FD0427" w:rsidP="009C55B9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lastRenderedPageBreak/>
        <w:t>ของครู บุคลากรทางการศึกษา และผู้เรียนที่จะเข้ารับการฉีดวัคซีนโควิด-</w:t>
      </w:r>
      <w:r w:rsidR="00BF2B0E">
        <w:rPr>
          <w:rFonts w:ascii="TH SarabunPSK" w:hAnsi="TH SarabunPSK" w:cs="TH SarabunPSK"/>
          <w:sz w:val="32"/>
          <w:szCs w:val="32"/>
          <w:lang w:val="en-GB"/>
        </w:rPr>
        <w:t>19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 เพื่อเตรียมความพร้อม</w:t>
      </w:r>
      <w:r w:rsidR="00FB789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ต่อการจัดการเรียนการสอนในช่วงสถานการณ์การแพร่ระบาดของโรคติดเชื้อไวรัสโคโรนา </w:t>
      </w:r>
      <w:r w:rsidR="00FB7897">
        <w:rPr>
          <w:rFonts w:ascii="TH SarabunPSK" w:hAnsi="TH SarabunPSK" w:cs="TH SarabunPSK"/>
          <w:sz w:val="32"/>
          <w:szCs w:val="32"/>
          <w:lang w:val="en-GB"/>
        </w:rPr>
        <w:t>2019</w:t>
      </w:r>
      <w:r w:rsidRPr="00FD0427">
        <w:rPr>
          <w:rFonts w:ascii="TH SarabunPSK" w:hAnsi="TH SarabunPSK" w:cs="TH SarabunPSK"/>
          <w:sz w:val="32"/>
          <w:szCs w:val="32"/>
          <w:cs/>
          <w:lang w:val="en-GB"/>
        </w:rPr>
        <w:t xml:space="preserve"> (</w:t>
      </w:r>
      <w:r w:rsidRPr="00FD0427">
        <w:rPr>
          <w:rFonts w:ascii="TH SarabunPSK" w:hAnsi="TH SarabunPSK" w:cs="TH SarabunPSK"/>
          <w:sz w:val="32"/>
          <w:szCs w:val="32"/>
          <w:lang w:val="en-GB"/>
        </w:rPr>
        <w:t>COVID-19)</w:t>
      </w:r>
      <w:r w:rsidRPr="00FD0427">
        <w:rPr>
          <w:rFonts w:ascii="TH SarabunPSK" w:hAnsi="TH SarabunPSK" w:cs="TH SarabunPSK"/>
          <w:sz w:val="32"/>
          <w:szCs w:val="32"/>
          <w:lang w:val="en-GB"/>
        </w:rPr>
        <w:cr/>
      </w:r>
      <w:r w:rsidR="009C55B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9C55B9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C55B9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ปัญหาที่พบ</w:t>
      </w:r>
    </w:p>
    <w:p w:rsidR="00B84D24" w:rsidRDefault="00B84D24" w:rsidP="00F87D28">
      <w:pPr>
        <w:tabs>
          <w:tab w:val="left" w:pos="1701"/>
        </w:tabs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pacing w:val="6"/>
          <w:sz w:val="32"/>
          <w:szCs w:val="32"/>
        </w:rPr>
      </w:pPr>
      <w:r w:rsidRPr="00B84D24">
        <w:rPr>
          <w:rFonts w:ascii="TH SarabunPSK" w:eastAsia="Calibri" w:hAnsi="TH SarabunPSK" w:cs="TH SarabunPSK"/>
          <w:b/>
          <w:bCs/>
          <w:spacing w:val="6"/>
          <w:sz w:val="32"/>
          <w:szCs w:val="32"/>
          <w:cs/>
        </w:rPr>
        <w:t xml:space="preserve"> </w:t>
      </w:r>
      <w:r w:rsidR="00B92112">
        <w:rPr>
          <w:rFonts w:ascii="TH SarabunPSK" w:eastAsia="Calibri" w:hAnsi="TH SarabunPSK" w:cs="TH SarabunPSK" w:hint="cs"/>
          <w:b/>
          <w:bCs/>
          <w:spacing w:val="6"/>
          <w:sz w:val="32"/>
          <w:szCs w:val="32"/>
          <w:cs/>
        </w:rPr>
        <w:t xml:space="preserve">        </w:t>
      </w:r>
      <w:r w:rsidRPr="00B84D24">
        <w:rPr>
          <w:rFonts w:ascii="TH SarabunPSK" w:eastAsia="Calibri" w:hAnsi="TH SarabunPSK" w:cs="TH SarabunPSK"/>
          <w:spacing w:val="6"/>
          <w:sz w:val="32"/>
          <w:szCs w:val="32"/>
          <w:cs/>
        </w:rPr>
        <w:t>ด้านครูผู้สอน</w:t>
      </w:r>
      <w:r w:rsidR="00BF2B0E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จากสถานการณ์การแพร่ระบาดของโรคติดเชื้อไวรัสโคโรนา</w:t>
      </w:r>
      <w:r w:rsidR="00BF2B0E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2019</w:t>
      </w:r>
      <w:r w:rsidR="00BF2B0E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(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  <w:t xml:space="preserve">COVID 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-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  <w:t xml:space="preserve"> 19</w:t>
      </w:r>
      <w:r w:rsidR="00B92112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)</w:t>
      </w:r>
      <w:r w:rsidR="00BF2B0E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 xml:space="preserve">ที่ส่งผลให้สถานศึกษาไม่สามารถจัดการเรียนการสอนที่โรงเรียนได้ </w:t>
      </w:r>
      <w:r w:rsidRPr="00B84D24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รวมทั้งช่วงเวลาที่ผ่านมามีทั้งครูและนักเรียนที่ติดโควิด</w:t>
      </w:r>
      <w:r w:rsidR="002F27B6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F27627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             </w:t>
      </w:r>
      <w:r w:rsidRPr="00B84D24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จึงส่งผลต่อการจัดการเรียนการสอนได้ไม่เต็มที่ นอกจากนี้ครูยังต้องปรับเปลี่ยนวิธีการสอนในรูปแบบออนไลน์ ซึ่งต้องเตรียมสื่อ วัสดุอุปกรณ์ และความพร้อมหลายๆ</w:t>
      </w:r>
      <w:r w:rsidR="0022091F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Pr="00B84D24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ด้าน ซึ่งครูบางท่านขาดความถนัดเรื่องการใช้สื่อเทคโนโลยีดังกล่าว</w:t>
      </w:r>
      <w:r w:rsidR="002F27B6">
        <w:rPr>
          <w:rFonts w:ascii="TH SarabunPSK" w:eastAsia="Calibri" w:hAnsi="TH SarabunPSK" w:cs="TH SarabunPSK" w:hint="cs"/>
          <w:b/>
          <w:bCs/>
          <w:spacing w:val="6"/>
          <w:sz w:val="32"/>
          <w:szCs w:val="32"/>
          <w:cs/>
        </w:rPr>
        <w:t xml:space="preserve">  </w:t>
      </w:r>
      <w:r w:rsidR="002F27B6" w:rsidRPr="002F27B6">
        <w:rPr>
          <w:rFonts w:ascii="TH SarabunPSK" w:eastAsia="Calibri" w:hAnsi="TH SarabunPSK" w:cs="TH SarabunPSK"/>
          <w:sz w:val="32"/>
          <w:szCs w:val="32"/>
          <w:cs/>
        </w:rPr>
        <w:t>ด้านการบริห</w:t>
      </w:r>
      <w:r w:rsidR="002F27B6"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B84D24">
        <w:rPr>
          <w:rFonts w:ascii="TH SarabunPSK" w:eastAsia="Calibri" w:hAnsi="TH SarabunPSK" w:cs="TH SarabunPSK"/>
          <w:sz w:val="32"/>
          <w:szCs w:val="32"/>
          <w:cs/>
        </w:rPr>
        <w:t>รจัดการ</w:t>
      </w:r>
      <w:r w:rsidRPr="00B84D24">
        <w:rPr>
          <w:rFonts w:ascii="TH SarabunPSK" w:eastAsia="Calibri" w:hAnsi="TH SarabunPSK" w:cs="TH SarabunPSK"/>
          <w:color w:val="000000"/>
          <w:spacing w:val="6"/>
          <w:sz w:val="32"/>
          <w:szCs w:val="32"/>
          <w:cs/>
        </w:rPr>
        <w:t xml:space="preserve"> 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เนื่องจากสถานการณ์การแพร่ระบาดของโรคติดเชื้อไวรัสโคโรนา 2019 (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  <w:t xml:space="preserve">COVID 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-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  <w:t xml:space="preserve"> 19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 xml:space="preserve">)  ส่งผลให้สถานศึกษาไม่สามารถจัดกิจกรรม โครงการ เพื่อป้องกันและแก้ไขปัญหาภัยคุกคามทั้ง 9 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  <w:lang w:eastAsia="zh-CN"/>
        </w:rPr>
        <w:t>ประเภท</w:t>
      </w:r>
      <w:r w:rsidRPr="00B84D24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 xml:space="preserve"> อีกทั้งส่งผลให้การดำเนินงานของสถานศึกษาไม่ต่อเนื่อง </w:t>
      </w:r>
      <w:r w:rsidR="00F923FD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Pr="00B84D24">
        <w:rPr>
          <w:rFonts w:ascii="TH SarabunPSK" w:eastAsia="Calibri" w:hAnsi="TH SarabunPSK" w:cs="TH SarabunPSK"/>
          <w:sz w:val="32"/>
          <w:szCs w:val="32"/>
          <w:cs/>
        </w:rPr>
        <w:t>ด้านสื่อ วัสดุอุปกรณ์</w:t>
      </w:r>
      <w:r w:rsidR="00F923F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B84D24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  <w:lang w:eastAsia="zh-CN"/>
        </w:rPr>
        <w:t>นักเรียนบางส่วนไม่มีความพร้อมด้านวัสดุ อุปกรณ์</w:t>
      </w:r>
      <w:r w:rsidR="00F923FD">
        <w:rPr>
          <w:rFonts w:ascii="TH SarabunPSK" w:eastAsia="Calibri" w:hAnsi="TH SarabunPSK" w:cs="TH SarabunPSK" w:hint="cs"/>
          <w:color w:val="000000"/>
          <w:spacing w:val="-8"/>
          <w:sz w:val="32"/>
          <w:szCs w:val="32"/>
          <w:cs/>
          <w:lang w:eastAsia="zh-CN"/>
        </w:rPr>
        <w:t xml:space="preserve">           </w:t>
      </w:r>
      <w:r w:rsidR="00F923FD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  <w:lang w:eastAsia="zh-CN"/>
        </w:rPr>
        <w:t>ในการเข้าร่วมกิจกรรม โครงการ</w:t>
      </w:r>
      <w:r w:rsidRPr="00B84D24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  <w:lang w:eastAsia="zh-CN"/>
        </w:rPr>
        <w:t>ผ่านระบบออนไลน์</w:t>
      </w:r>
    </w:p>
    <w:p w:rsidR="008E1369" w:rsidRPr="00616148" w:rsidRDefault="008E1369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16148">
        <w:rPr>
          <w:rFonts w:ascii="TH SarabunPSK" w:eastAsia="Calibri" w:hAnsi="TH SarabunPSK" w:cs="TH SarabunPSK"/>
          <w:b/>
          <w:bCs/>
          <w:sz w:val="32"/>
          <w:szCs w:val="32"/>
          <w:cs/>
        </w:rPr>
        <w:t>นโยบาย</w:t>
      </w:r>
      <w:r w:rsidRPr="00657D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ที่ </w:t>
      </w:r>
      <w:r w:rsidRPr="00616148">
        <w:rPr>
          <w:rFonts w:ascii="TH SarabunPSK" w:eastAsia="Calibri" w:hAnsi="TH SarabunPSK" w:cs="TH SarabunPSK"/>
          <w:b/>
          <w:bCs/>
          <w:sz w:val="32"/>
          <w:szCs w:val="32"/>
          <w:cs/>
        </w:rPr>
        <w:t>2</w:t>
      </w:r>
      <w:r w:rsidRPr="00657DA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616148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ด้านการสร้างโอกาสความเสมอภาคและความเท่าเทียมทางสังคม</w:t>
      </w:r>
    </w:p>
    <w:p w:rsidR="00F923FD" w:rsidRPr="00F22CFD" w:rsidRDefault="005524C1" w:rsidP="001E7E7C">
      <w:pPr>
        <w:spacing w:after="0" w:line="240" w:lineRule="atLeast"/>
        <w:jc w:val="thaiDistribute"/>
        <w:rPr>
          <w:rFonts w:ascii="TH SarabunPSK" w:eastAsia="Calibri" w:hAnsi="TH SarabunPSK" w:cs="TH SarabunPSK"/>
          <w:spacing w:val="6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การค้นหาเด็กวัยเรียนหลุดจากระบบการศึกษาและติดตามให้ความช่วยเหลือเข้าสู่ระบบการศึกษา หน</w:t>
      </w:r>
      <w:r w:rsid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่วยงานทางการศึกษาในพื้นที่ได้ด</w:t>
      </w:r>
      <w:r w:rsidR="001E7E7C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ำ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เนินการแจ้งนโยบายการติดตามเด็กตกหล่นและจัดส่งรายชื่อเด็กตกหล่นให้สถานศึกษาทราบ รวมถึงการแต่งตั้งคณะกรรมการติดตามเด็กตกหล่น เมื่อพบเด็กตกหล่นที่ต้องการความช่วยเหลือ หน</w:t>
      </w:r>
      <w:r w:rsid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่วยงานทางการศึกษาในพื้นที่ได้ด</w:t>
      </w:r>
      <w:r w:rsidR="001E7E7C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ำ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เนินการประสานหน่วยงาน</w:t>
      </w:r>
      <w:r w:rsidR="00B0613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     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ที่เกี่ยวข้องเพื่อให้ความช่วยเหลือ บรรเทาความเดือดร้อนเบื้องต้น ทั้งนี้การติดตามผู้เรีย</w:t>
      </w:r>
      <w:r w:rsid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นบางส่วนท</w:t>
      </w:r>
      <w:r w:rsidR="001E7E7C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ำ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ได้ค่อนข้างยากเนื่องจากผู้ปกครองได้รับผลกระทบจากสถานการณ์การแพร่ระบาดของโรคติดเชื้อไวรัส</w:t>
      </w:r>
      <w:r w:rsidR="00B0613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   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โคโรนา </w:t>
      </w:r>
      <w:r w:rsidR="00B06133">
        <w:rPr>
          <w:rFonts w:ascii="TH SarabunPSK" w:eastAsia="Calibri" w:hAnsi="TH SarabunPSK" w:cs="TH SarabunPSK"/>
          <w:spacing w:val="6"/>
          <w:sz w:val="32"/>
          <w:szCs w:val="32"/>
        </w:rPr>
        <w:t>2019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 (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</w:rPr>
        <w:t>COVID-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19) </w:t>
      </w:r>
      <w:r w:rsidR="00B06133">
        <w:rPr>
          <w:rFonts w:ascii="TH SarabunPSK" w:eastAsia="Calibri" w:hAnsi="TH SarabunPSK" w:cs="TH SarabunPSK"/>
          <w:spacing w:val="6"/>
          <w:sz w:val="32"/>
          <w:szCs w:val="32"/>
          <w:cs/>
        </w:rPr>
        <w:t>ท</w:t>
      </w:r>
      <w:r w:rsidR="00B0613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ำ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ใ</w:t>
      </w:r>
      <w:r w:rsidR="00B06133">
        <w:rPr>
          <w:rFonts w:ascii="TH SarabunPSK" w:eastAsia="Calibri" w:hAnsi="TH SarabunPSK" w:cs="TH SarabunPSK"/>
          <w:spacing w:val="6"/>
          <w:sz w:val="32"/>
          <w:szCs w:val="32"/>
          <w:cs/>
        </w:rPr>
        <w:t>ห้มีการย้ายถิ่นฐานและผู้เรียนจ</w:t>
      </w:r>
      <w:r w:rsidR="00B0613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ำ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เป็นต้องย้ายตามผู้ปกครอง </w:t>
      </w:r>
      <w:r w:rsidR="00B06133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          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และไม่ทราบที่อยู่ใหม่ที่ชัดเจน นอกจากนี้ได้</w:t>
      </w:r>
      <w:r w:rsidR="00F22CFD">
        <w:rPr>
          <w:rFonts w:ascii="TH SarabunPSK" w:eastAsia="Calibri" w:hAnsi="TH SarabunPSK" w:cs="TH SarabunPSK"/>
          <w:spacing w:val="6"/>
          <w:sz w:val="32"/>
          <w:szCs w:val="32"/>
          <w:cs/>
        </w:rPr>
        <w:t>ด</w:t>
      </w:r>
      <w:r w:rsidR="00F22CFD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ำ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เนินการส่งเสริม สนับสนุนระ</w:t>
      </w:r>
      <w:r w:rsidR="00F22CFD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บบดูแลช่วยเหลือผู้เรียน </w:t>
      </w:r>
      <w:r w:rsidR="00F22CFD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</w:t>
      </w:r>
      <w:r w:rsidR="00F22CFD">
        <w:rPr>
          <w:rFonts w:ascii="TH SarabunPSK" w:eastAsia="Calibri" w:hAnsi="TH SarabunPSK" w:cs="TH SarabunPSK"/>
          <w:spacing w:val="6"/>
          <w:sz w:val="32"/>
          <w:szCs w:val="32"/>
          <w:cs/>
        </w:rPr>
        <w:t>เน้นย้</w:t>
      </w:r>
      <w:r w:rsidR="00F22CFD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ำ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ผู้บริหารและครูในเรื่องการสอดส่องดูแลพฤติกรรมของผู้เรียนกลุ่มเส</w:t>
      </w:r>
      <w:r w:rsidR="00F22CFD">
        <w:rPr>
          <w:rFonts w:ascii="TH SarabunPSK" w:eastAsia="Calibri" w:hAnsi="TH SarabunPSK" w:cs="TH SarabunPSK"/>
          <w:spacing w:val="6"/>
          <w:sz w:val="32"/>
          <w:szCs w:val="32"/>
          <w:cs/>
        </w:rPr>
        <w:t>ี่ยงที่มีแนวโน้มจะออกกลางคัน ด</w:t>
      </w:r>
      <w:r w:rsidR="00F22CFD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ำ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เนินการออกเยี่ยมบ้านผู้เรียนที่มีปัญหา เพื่อพบปะพูดคุยกับผู้ปกครอง และให้การช่ว</w:t>
      </w:r>
      <w:r w:rsidR="00F22CFD">
        <w:rPr>
          <w:rFonts w:ascii="TH SarabunPSK" w:eastAsia="Calibri" w:hAnsi="TH SarabunPSK" w:cs="TH SarabunPSK"/>
          <w:spacing w:val="6"/>
          <w:sz w:val="32"/>
          <w:szCs w:val="32"/>
          <w:cs/>
        </w:rPr>
        <w:t>ยเหลือ เช่น การให้ทุน การผ่อนช</w:t>
      </w:r>
      <w:r w:rsidR="00F22CFD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ำ</w:t>
      </w:r>
      <w:r w:rsidR="001E7E7C" w:rsidRPr="001E7E7C">
        <w:rPr>
          <w:rFonts w:ascii="TH SarabunPSK" w:eastAsia="Calibri" w:hAnsi="TH SarabunPSK" w:cs="TH SarabunPSK"/>
          <w:spacing w:val="6"/>
          <w:sz w:val="32"/>
          <w:szCs w:val="32"/>
          <w:cs/>
        </w:rPr>
        <w:t>ระค่าธรรมเนียมการศึกษา เป็นต้น</w:t>
      </w:r>
    </w:p>
    <w:p w:rsidR="00F923FD" w:rsidRPr="00F923FD" w:rsidRDefault="00E033BE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val="en-GB"/>
        </w:rPr>
        <w:tab/>
      </w:r>
      <w:r w:rsidR="00F923FD" w:rsidRPr="00F923FD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ปัญหา/อุปสรรค</w:t>
      </w:r>
    </w:p>
    <w:p w:rsidR="00F923FD" w:rsidRDefault="00E033BE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spacing w:val="6"/>
          <w:sz w:val="32"/>
          <w:szCs w:val="32"/>
        </w:rPr>
      </w:pPr>
      <w:r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</w:t>
      </w:r>
      <w:r w:rsidR="00F923FD" w:rsidRPr="00F923FD">
        <w:rPr>
          <w:rFonts w:ascii="TH SarabunPSK" w:eastAsia="Calibri" w:hAnsi="TH SarabunPSK" w:cs="TH SarabunPSK"/>
          <w:spacing w:val="6"/>
          <w:sz w:val="32"/>
          <w:szCs w:val="32"/>
          <w:cs/>
        </w:rPr>
        <w:t>นักเรียน นักศึกษามีการย้ายที่อยู่ตามบิดา มารดา</w:t>
      </w:r>
      <w:r w:rsidR="0067470D">
        <w:rPr>
          <w:rFonts w:ascii="TH SarabunPSK" w:eastAsia="Calibri" w:hAnsi="TH SarabunPSK" w:cs="TH SarabunPSK"/>
          <w:spacing w:val="6"/>
          <w:sz w:val="32"/>
          <w:szCs w:val="32"/>
        </w:rPr>
        <w:tab/>
      </w:r>
      <w:r w:rsidR="0067470D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</w:t>
      </w:r>
      <w:r w:rsidR="00F923FD" w:rsidRPr="00F923FD">
        <w:rPr>
          <w:rFonts w:ascii="TH SarabunPSK" w:eastAsia="Calibri" w:hAnsi="TH SarabunPSK" w:cs="TH SarabunPSK"/>
          <w:spacing w:val="6"/>
          <w:sz w:val="32"/>
          <w:szCs w:val="32"/>
          <w:cs/>
        </w:rPr>
        <w:t>นักเรียน นักศึกษาเข้ามาศึกษา</w:t>
      </w:r>
      <w:r w:rsidR="00F923FD" w:rsidRPr="00F923FD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>มีถิ่นฐาน</w:t>
      </w:r>
      <w:r w:rsidR="00B9709E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   </w:t>
      </w:r>
      <w:r w:rsidR="00F923FD" w:rsidRPr="00F923FD">
        <w:rPr>
          <w:rFonts w:ascii="TH SarabunPSK" w:eastAsia="Calibri" w:hAnsi="TH SarabunPSK" w:cs="TH SarabunPSK"/>
          <w:spacing w:val="6"/>
          <w:sz w:val="32"/>
          <w:szCs w:val="32"/>
          <w:cs/>
        </w:rPr>
        <w:t>อยู่ต่างจังหวัด</w:t>
      </w:r>
      <w:r w:rsidR="0067470D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</w:t>
      </w:r>
      <w:r w:rsidR="00F923FD" w:rsidRPr="00F923F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การติดตามผ่านระบบ ศธ. ร่วมใจพาน้องกลับมาเรียนสามารถติดตามได้บางส่วน เนื่องจากนักเรียนอาจมีการเปลี่ยนที่อยู่และเบอร์โทรศัพท์</w:t>
      </w:r>
      <w:r w:rsidR="0067470D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</w:t>
      </w:r>
      <w:r w:rsidR="00F923FD" w:rsidRPr="00F923F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นักเรียนไม่เข้าเรียนทั้งในรูปออนไลน์และในรูปแบบปกติ</w:t>
      </w:r>
      <w:r w:rsidR="00B9709E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          </w:t>
      </w:r>
      <w:r w:rsidR="00F923FD" w:rsidRPr="00F923F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การติดตามนักเรียนทำได้ค่อนข้างยากเนื่องจากผู้ปกครองได้ร</w:t>
      </w:r>
      <w:r w:rsidR="0067470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ับผลกระทบ</w:t>
      </w:r>
      <w:r w:rsidR="00F923FD" w:rsidRPr="00F923F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จากสถานการณ์การแพร่ระบาดของโรคติดเชื้อไวรัสโคโรนา 2019 (</w:t>
      </w:r>
      <w:r w:rsidR="00F923FD" w:rsidRPr="00F923FD">
        <w:rPr>
          <w:rFonts w:ascii="TH SarabunPSK" w:eastAsia="Calibri" w:hAnsi="TH SarabunPSK" w:cs="TH SarabunPSK"/>
          <w:sz w:val="32"/>
          <w:szCs w:val="32"/>
          <w:lang w:eastAsia="zh-CN"/>
        </w:rPr>
        <w:t>COVID-19</w:t>
      </w:r>
      <w:r w:rsidR="00F923FD" w:rsidRPr="00F923FD">
        <w:rPr>
          <w:rFonts w:ascii="TH SarabunPSK" w:eastAsia="Calibri" w:hAnsi="TH SarabunPSK" w:cs="TH SarabunPSK"/>
          <w:sz w:val="32"/>
          <w:szCs w:val="32"/>
          <w:cs/>
          <w:lang w:eastAsia="zh-CN"/>
        </w:rPr>
        <w:t>) ทำให้</w:t>
      </w:r>
      <w:r w:rsidR="0067470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มีการย้ายถิ่นฐาน</w:t>
      </w:r>
      <w:r w:rsidR="00F923FD" w:rsidRPr="00F923F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นักเรียนจำเป็นต้องย้ายตามผู้ปกครอง และไม่ทราบที่อยู่ใหม่ที่ชัดเจน</w:t>
      </w:r>
      <w:r w:rsidR="00F923FD" w:rsidRPr="00F923FD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>และเปลี่ยนเบอร์โทรศัพท์</w:t>
      </w:r>
      <w:r w:rsidR="00F923FD" w:rsidRPr="00F923FD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บ่อย โดยไม่แจ้งให้ทางสถานศึกษาทราบ</w:t>
      </w:r>
    </w:p>
    <w:p w:rsidR="00B9709E" w:rsidRDefault="00B9709E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spacing w:val="6"/>
          <w:sz w:val="32"/>
          <w:szCs w:val="32"/>
        </w:rPr>
      </w:pPr>
    </w:p>
    <w:p w:rsidR="00B9709E" w:rsidRDefault="00B9709E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spacing w:val="6"/>
          <w:sz w:val="32"/>
          <w:szCs w:val="32"/>
        </w:rPr>
      </w:pPr>
    </w:p>
    <w:p w:rsidR="00B9709E" w:rsidRPr="00B9709E" w:rsidRDefault="00B9709E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spacing w:val="6"/>
          <w:sz w:val="32"/>
          <w:szCs w:val="32"/>
        </w:rPr>
      </w:pPr>
    </w:p>
    <w:p w:rsidR="00F22CFD" w:rsidRPr="00F22CFD" w:rsidRDefault="007F08DB" w:rsidP="00F22CFD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  <w:lang w:val="en-GB"/>
        </w:rPr>
      </w:pPr>
      <w:r>
        <w:rPr>
          <w:rFonts w:ascii="TH SarabunPSK" w:hAnsi="TH SarabunPSK" w:cs="TH SarabunPSK"/>
          <w:color w:val="FF0000"/>
          <w:spacing w:val="6"/>
          <w:sz w:val="32"/>
          <w:szCs w:val="32"/>
          <w:lang w:val="en-GB"/>
        </w:rPr>
        <w:lastRenderedPageBreak/>
        <w:tab/>
      </w:r>
      <w:r w:rsidR="00F22CFD" w:rsidRPr="00F22CFD">
        <w:rPr>
          <w:rFonts w:ascii="TH SarabunPSK" w:hAnsi="TH SarabunPSK" w:cs="TH SarabunPSK"/>
          <w:b/>
          <w:bCs/>
          <w:spacing w:val="6"/>
          <w:sz w:val="32"/>
          <w:szCs w:val="32"/>
          <w:cs/>
          <w:lang w:val="en-GB"/>
        </w:rPr>
        <w:t>การดูแลเด็กปฐมวัยด้วยการส่งเสริมสนับสนุนให้เด็กปฐมวัยทุกคนได้พัฒนาการสมวัย ได้รับ</w:t>
      </w:r>
    </w:p>
    <w:p w:rsidR="00F22CFD" w:rsidRPr="00F22CFD" w:rsidRDefault="00F22CFD" w:rsidP="00F22CFD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hAnsi="TH SarabunPSK" w:cs="TH SarabunPSK"/>
          <w:spacing w:val="6"/>
          <w:sz w:val="32"/>
          <w:szCs w:val="32"/>
          <w:lang w:val="en-GB"/>
        </w:rPr>
      </w:pPr>
      <w:r w:rsidRPr="00F22CFD">
        <w:rPr>
          <w:rFonts w:ascii="TH SarabunPSK" w:hAnsi="TH SarabunPSK" w:cs="TH SarabunPSK"/>
          <w:b/>
          <w:bCs/>
          <w:spacing w:val="6"/>
          <w:sz w:val="32"/>
          <w:szCs w:val="32"/>
          <w:cs/>
          <w:lang w:val="en-GB"/>
        </w:rPr>
        <w:t>โอกาสทางการศึกษาทั้งในและนอกระบบการศึกษา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 หน่วยงานทางการศึกษาในพื้นที่ส่งเสริมสนับสนุนให้เด็กปฐมวัยทุกคนมีพัฒนาการสมวัย ได้รับโอกาสทางการศึกษาทั้งในและนอกระบบการศึกษา ส่งเสริมให้ครูผู้สอนปฐมวัยมีความรู้ความเข้าใจเกี่ยวกั</w:t>
      </w:r>
      <w:r w:rsidR="002D7F9F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บหลักสูตรการศึกษาปฐมวัย เพื่อน</w:t>
      </w:r>
      <w:r w:rsidR="002D7F9F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มาใช้ในการประเมินการเตรียมความพร้อมพัฒนาการ ทั้ง </w:t>
      </w:r>
      <w:r w:rsidR="004C5D8B">
        <w:rPr>
          <w:rFonts w:ascii="TH SarabunPSK" w:hAnsi="TH SarabunPSK" w:cs="TH SarabunPSK"/>
          <w:spacing w:val="6"/>
          <w:sz w:val="32"/>
          <w:szCs w:val="32"/>
          <w:lang w:val="en-GB"/>
        </w:rPr>
        <w:t>4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 ด้าน คือ ด้านร่างกาย อารมณ์-จิตใจ สังคม และสติปัญญา ส่งเสริมการใช้มาตรฐานสถานพัฒนาเด็กปฐมวัยแห่งชาติในการค้นหา เฝ้าระวัง ติดตามและช่วยเหลือเด็กปฐมวัย (</w:t>
      </w:r>
      <w:r w:rsidR="002D7F9F">
        <w:rPr>
          <w:rFonts w:ascii="TH SarabunPSK" w:hAnsi="TH SarabunPSK" w:cs="TH SarabunPSK"/>
          <w:spacing w:val="6"/>
          <w:sz w:val="32"/>
          <w:szCs w:val="32"/>
          <w:lang w:val="en-GB"/>
        </w:rPr>
        <w:t>3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-</w:t>
      </w:r>
      <w:r w:rsidR="002D7F9F">
        <w:rPr>
          <w:rFonts w:ascii="TH SarabunPSK" w:hAnsi="TH SarabunPSK" w:cs="TH SarabunPSK"/>
          <w:spacing w:val="6"/>
          <w:sz w:val="32"/>
          <w:szCs w:val="32"/>
          <w:lang w:val="en-GB"/>
        </w:rPr>
        <w:t>5</w:t>
      </w:r>
      <w:r w:rsidR="002D7F9F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 ปี) ด</w:t>
      </w:r>
      <w:r w:rsidR="002D7F9F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เนินการส่งเสริม สนับสนุน ให้ผู้เรียนระดับปฐมวัยมีความพร้อมที่จะเข้ารับการศึกษาในระดับที่สูงขึ้น นอกจากนี้ได้</w:t>
      </w:r>
      <w:r w:rsidR="002D7F9F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ด</w:t>
      </w:r>
      <w:r w:rsidR="002D7F9F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เนินการจัดการประชุมวางแผนการจัดการศึกษาปฐมวัยร่วมกับศึกษานิเทศก์ ผู้บริหารสถานศึกษา เครือข่ายครู</w:t>
      </w:r>
      <w:r w:rsid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ปฐมวัย และผู้เกี่ยวข้อง เพื่อด</w:t>
      </w:r>
      <w:r w:rsidR="00040D8E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เนินการน</w:t>
      </w:r>
      <w:r w:rsidR="00040D8E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หลักสูตรสถานศึกษาระดับปฐมวัยไปใช้ในการจัดประสบการณ์การเรียนรู้สู่ชั้นเรียน ส่งเสริมการมีส่วนร่วม</w:t>
      </w:r>
      <w:r w:rsidR="00040D8E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 xml:space="preserve">               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ของผู้ปกครองและชุมชนในการประเมินและบันทึกพัฒนาการของ</w:t>
      </w:r>
      <w:r w:rsid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เด็กในปกครอง เพื่อน</w:t>
      </w:r>
      <w:r w:rsidR="00040D8E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ผลมาปรับปรุงและพัฒนาในปีต่อไป ส่งเสริม และสนับสนุนให้สถานศึกษาในสังกัด </w:t>
      </w:r>
      <w:r w:rsid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ด</w:t>
      </w:r>
      <w:r w:rsidR="00040D8E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เนินโครงการ กิจกรรมต่าง ๆ </w:t>
      </w:r>
      <w:r w:rsidR="00040D8E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 xml:space="preserve">               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ที่เป็นการพัฒนาการจัดการศึกษาเด็กปฐมวัย ส่งเสริม สนับสนุนให้ครูได้มีโอกาสในการพัฒนาตนเอง รู้เท่าทันความก้าวหน้าและการเปลี่ยนแปลงต่าง ๆ การวิจัยและพัฒนาสื่อ รูปแบบ วิธีการหรือนวัตกรรม</w:t>
      </w:r>
      <w:r w:rsid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ส</w:t>
      </w:r>
      <w:r w:rsidR="00040D8E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Pr="00F22CF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หรับการจัดการศึกษาปฐมวัย</w:t>
      </w:r>
    </w:p>
    <w:p w:rsidR="001706E3" w:rsidRPr="001706E3" w:rsidRDefault="009B2EF8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val="en-GB"/>
        </w:rPr>
        <w:tab/>
      </w:r>
      <w:r w:rsidR="001706E3" w:rsidRPr="001706E3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ปัญหา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ที่พบ</w:t>
      </w:r>
    </w:p>
    <w:p w:rsidR="001706E3" w:rsidRDefault="009B2EF8" w:rsidP="00F87D28">
      <w:pPr>
        <w:tabs>
          <w:tab w:val="left" w:pos="2070"/>
        </w:tabs>
        <w:spacing w:after="0" w:line="240" w:lineRule="atLeast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  <w:t xml:space="preserve">          </w:t>
      </w:r>
      <w:r w:rsidR="001706E3" w:rsidRPr="001706E3">
        <w:rPr>
          <w:rFonts w:ascii="TH SarabunPSK" w:eastAsia="Calibri" w:hAnsi="TH SarabunPSK" w:cs="TH SarabunPSK"/>
          <w:color w:val="000000"/>
          <w:sz w:val="32"/>
          <w:szCs w:val="32"/>
          <w:cs/>
        </w:rPr>
        <w:t>ครูผู้สอนระดับปฐมวัย ไม่ได้จบด้านการศึกษาปฐมวัยมาโด</w:t>
      </w:r>
      <w:r w:rsidR="00B3300A">
        <w:rPr>
          <w:rFonts w:ascii="TH SarabunPSK" w:eastAsia="Calibri" w:hAnsi="TH SarabunPSK" w:cs="TH SarabunPSK"/>
          <w:color w:val="000000"/>
          <w:sz w:val="32"/>
          <w:szCs w:val="32"/>
          <w:cs/>
        </w:rPr>
        <w:t>ยตรง ทำให้ไม่เข้าใจ</w:t>
      </w:r>
      <w:r w:rsidR="001706E3" w:rsidRPr="001706E3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การจัดกิจกรรมสำหรับเด็กปฐมวัย</w:t>
      </w:r>
      <w:r w:rsidR="00B3300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1706E3" w:rsidRPr="001706E3">
        <w:rPr>
          <w:rFonts w:ascii="TH SarabunPSK" w:eastAsia="Calibri" w:hAnsi="TH SarabunPSK" w:cs="TH SarabunPSK"/>
          <w:spacing w:val="-10"/>
          <w:sz w:val="32"/>
          <w:szCs w:val="32"/>
          <w:cs/>
          <w:lang w:eastAsia="zh-CN"/>
        </w:rPr>
        <w:t xml:space="preserve">การขาดความรู้ความเข้าใจที่ถูกต้องในการจัดการศึกษาปฐมวัยของครูผู้บริหารสถานศึกษา </w:t>
      </w:r>
      <w:r w:rsidR="001706E3" w:rsidRPr="001706E3">
        <w:rPr>
          <w:rFonts w:ascii="TH SarabunPSK" w:eastAsia="Calibri" w:hAnsi="TH SarabunPSK" w:cs="TH SarabunPSK" w:hint="cs"/>
          <w:spacing w:val="-10"/>
          <w:sz w:val="32"/>
          <w:szCs w:val="32"/>
          <w:cs/>
          <w:lang w:eastAsia="zh-CN"/>
        </w:rPr>
        <w:t xml:space="preserve">                </w:t>
      </w:r>
      <w:r w:rsidR="001706E3" w:rsidRPr="001706E3">
        <w:rPr>
          <w:rFonts w:ascii="TH SarabunPSK" w:eastAsia="Calibri" w:hAnsi="TH SarabunPSK" w:cs="TH SarabunPSK"/>
          <w:spacing w:val="-10"/>
          <w:sz w:val="32"/>
          <w:szCs w:val="32"/>
          <w:cs/>
          <w:lang w:eastAsia="zh-CN"/>
        </w:rPr>
        <w:t xml:space="preserve">โดยการเน้นให้เด็กอ่านเขียนมากกว่า และเน้นการสอนที่มีลักษณะให้เด็กท่องจำมากขึ้นกว่าทักษะการคิด                                                                                                                 </w:t>
      </w:r>
      <w:r w:rsidR="00B3300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 </w:t>
      </w:r>
      <w:r w:rsidR="001706E3" w:rsidRPr="001706E3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การจัดการเรียนการสอนในสถานการณ์แพร่ระบาดโรคไวรัสโคโรนา (</w:t>
      </w:r>
      <w:r w:rsidR="001706E3" w:rsidRPr="001706E3">
        <w:rPr>
          <w:rFonts w:ascii="TH SarabunPSK" w:eastAsia="Calibri" w:hAnsi="TH SarabunPSK" w:cs="TH SarabunPSK"/>
          <w:sz w:val="32"/>
          <w:szCs w:val="32"/>
          <w:lang w:eastAsia="zh-CN"/>
        </w:rPr>
        <w:t>COVID-19</w:t>
      </w:r>
      <w:r w:rsidR="001706E3" w:rsidRPr="001706E3">
        <w:rPr>
          <w:rFonts w:ascii="TH SarabunPSK" w:eastAsia="Calibri" w:hAnsi="TH SarabunPSK" w:cs="TH SarabunPSK"/>
          <w:sz w:val="32"/>
          <w:szCs w:val="32"/>
          <w:cs/>
          <w:lang w:eastAsia="zh-CN"/>
        </w:rPr>
        <w:t xml:space="preserve">) ทำให้การจัดการเรียนการสอนประสบปัญหามาก     </w:t>
      </w:r>
    </w:p>
    <w:p w:rsidR="00040D8E" w:rsidRPr="00040D8E" w:rsidRDefault="00483916" w:rsidP="00040D8E">
      <w:pPr>
        <w:spacing w:after="0" w:line="240" w:lineRule="atLeast"/>
        <w:jc w:val="thaiDistribute"/>
        <w:rPr>
          <w:rFonts w:ascii="TH SarabunPSK" w:hAnsi="TH SarabunPSK" w:cs="TH SarabunPSK"/>
          <w:spacing w:val="6"/>
          <w:sz w:val="32"/>
          <w:szCs w:val="32"/>
          <w:lang w:val="en-GB"/>
        </w:rPr>
      </w:pPr>
      <w:r>
        <w:rPr>
          <w:rFonts w:ascii="TH SarabunPSK" w:hAnsi="TH SarabunPSK" w:cs="TH SarabunPSK"/>
          <w:spacing w:val="6"/>
          <w:sz w:val="32"/>
          <w:szCs w:val="32"/>
          <w:lang w:val="en-GB"/>
        </w:rPr>
        <w:tab/>
      </w:r>
      <w:r w:rsidR="00040D8E" w:rsidRPr="008D347D">
        <w:rPr>
          <w:rFonts w:ascii="TH SarabunPSK" w:hAnsi="TH SarabunPSK" w:cs="TH SarabunPSK"/>
          <w:b/>
          <w:bCs/>
          <w:spacing w:val="6"/>
          <w:sz w:val="32"/>
          <w:szCs w:val="32"/>
          <w:cs/>
          <w:lang w:val="en-GB"/>
        </w:rPr>
        <w:t>การสร้างโอกาสและ</w:t>
      </w:r>
      <w:r w:rsidR="008D347D">
        <w:rPr>
          <w:rFonts w:ascii="TH SarabunPSK" w:hAnsi="TH SarabunPSK" w:cs="TH SarabunPSK"/>
          <w:b/>
          <w:bCs/>
          <w:spacing w:val="6"/>
          <w:sz w:val="32"/>
          <w:szCs w:val="32"/>
          <w:cs/>
          <w:lang w:val="en-GB"/>
        </w:rPr>
        <w:t>การเข้าถึงการศึกษาที่มีคุณภาพส</w:t>
      </w:r>
      <w:r w:rsidR="008D347D">
        <w:rPr>
          <w:rFonts w:ascii="TH SarabunPSK" w:hAnsi="TH SarabunPSK" w:cs="TH SarabunPSK" w:hint="cs"/>
          <w:b/>
          <w:bCs/>
          <w:spacing w:val="6"/>
          <w:sz w:val="32"/>
          <w:szCs w:val="32"/>
          <w:cs/>
          <w:lang w:val="en-GB"/>
        </w:rPr>
        <w:t>ำ</w:t>
      </w:r>
      <w:r w:rsidR="00040D8E" w:rsidRPr="008D347D">
        <w:rPr>
          <w:rFonts w:ascii="TH SarabunPSK" w:hAnsi="TH SarabunPSK" w:cs="TH SarabunPSK"/>
          <w:b/>
          <w:bCs/>
          <w:spacing w:val="6"/>
          <w:sz w:val="32"/>
          <w:szCs w:val="32"/>
          <w:cs/>
          <w:lang w:val="en-GB"/>
        </w:rPr>
        <w:t>หรับคนพิการและผู้ด้อยโอกาส</w:t>
      </w:r>
      <w:r w:rsidR="004C5D8B">
        <w:rPr>
          <w:rFonts w:ascii="TH SarabunPSK" w:hAnsi="TH SarabunPSK" w:cs="TH SarabunPSK" w:hint="cs"/>
          <w:b/>
          <w:bCs/>
          <w:spacing w:val="6"/>
          <w:sz w:val="32"/>
          <w:szCs w:val="32"/>
          <w:cs/>
          <w:lang w:val="en-GB"/>
        </w:rPr>
        <w:t xml:space="preserve">              </w:t>
      </w:r>
      <w:r w:rsidR="00040D8E" w:rsidRPr="008D347D">
        <w:rPr>
          <w:rFonts w:ascii="TH SarabunPSK" w:hAnsi="TH SarabunPSK" w:cs="TH SarabunPSK"/>
          <w:b/>
          <w:bCs/>
          <w:spacing w:val="6"/>
          <w:sz w:val="32"/>
          <w:szCs w:val="32"/>
          <w:cs/>
          <w:lang w:val="en-GB"/>
        </w:rPr>
        <w:t>และผู้เรียนที่</w:t>
      </w:r>
      <w:r w:rsidR="008D347D">
        <w:rPr>
          <w:rFonts w:ascii="TH SarabunPSK" w:hAnsi="TH SarabunPSK" w:cs="TH SarabunPSK"/>
          <w:b/>
          <w:bCs/>
          <w:spacing w:val="6"/>
          <w:sz w:val="32"/>
          <w:szCs w:val="32"/>
          <w:cs/>
          <w:lang w:val="en-GB"/>
        </w:rPr>
        <w:t>มีความต้องการจ</w:t>
      </w:r>
      <w:r w:rsidR="008D347D">
        <w:rPr>
          <w:rFonts w:ascii="TH SarabunPSK" w:hAnsi="TH SarabunPSK" w:cs="TH SarabunPSK" w:hint="cs"/>
          <w:b/>
          <w:bCs/>
          <w:spacing w:val="6"/>
          <w:sz w:val="32"/>
          <w:szCs w:val="32"/>
          <w:cs/>
          <w:lang w:val="en-GB"/>
        </w:rPr>
        <w:t>ำ</w:t>
      </w:r>
      <w:r w:rsidR="00040D8E" w:rsidRPr="008D347D">
        <w:rPr>
          <w:rFonts w:ascii="TH SarabunPSK" w:hAnsi="TH SarabunPSK" w:cs="TH SarabunPSK"/>
          <w:b/>
          <w:bCs/>
          <w:spacing w:val="6"/>
          <w:sz w:val="32"/>
          <w:szCs w:val="32"/>
          <w:cs/>
          <w:lang w:val="en-GB"/>
        </w:rPr>
        <w:t>เป็นพิเศษทั้งในและนอกระบบการศึกษา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 หน่วย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งานทางการศึกษา</w:t>
      </w:r>
      <w:r w:rsidR="004C5D8B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 xml:space="preserve">                  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ในพื้นที่ได้จัดท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ข้อมูล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และจัดท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แผน ส่งเสริม สนับสนุน ก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กับ ติดตาม และดูแลช่วยเหลือเด็กพิการเรียนรวมและสถานศึกษาที่มี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ผู้พิการเรียนรวม ให้ค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ปรึกษา และข้อเสนอแนะในการจัดท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แผนการจัดการศึกษาเฉพาะบุคคล 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lang w:val="en-GB"/>
        </w:rPr>
        <w:t xml:space="preserve">IEP 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รวมถึง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การให้บริการสิ่งอ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นวยความสะดวก สื่อ บริการและความช่วยเหลืออื่นใดทางการศึกษา สนับสนุนคู่มือการ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วัดผลและประเมินผลส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หรับเด็กพิเศษเรียนร่วม เพื่อเป็นแนวทาง</w:t>
      </w:r>
      <w:r w:rsidR="00D66C73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 xml:space="preserve">              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ในการบริหารจัดการ นอกจากนี้หน่วยงาน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ทางการศึกษาในพื้นที่ได้ด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เนินการปักหมุดค้นหาเด็กพิการ</w:t>
      </w:r>
      <w:r w:rsidR="00D66C73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 xml:space="preserve">             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ที่ตกหล่นอยู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่ในพื้นที่ต่าง ๆ น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เข้าสู่ระบบคัดกรอง 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ด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เนินการจัดท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ฐานข้อมูล 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lang w:val="en-GB"/>
        </w:rPr>
        <w:t xml:space="preserve">Big Data 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เพื่อเพิ่มโอกาสทางการศึกษา โดยมุ่งการจัดการเรียนรู้แบบเน้นผู้เรียน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เป็นส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คัญ พัฒนาความสามารถผู้เรียน</w:t>
      </w:r>
      <w:r w:rsidR="00D66C73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 xml:space="preserve">                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ตามศักยภาพ เน้นการฝึกพัฒนาทักษะการช่วยเหลือตนเอง และฝึกทักษะอาชีพให้ผู้เรียน เพ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ื่อสามารถน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ไปใช้ในชีวิตประจ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วันและสามารถท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เป็นอาชีพเลี้ยงตนเองและครอบครัว</w:t>
      </w:r>
      <w:r w:rsidR="00D66C73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ได้ เน้นการเรียนรู้ การฝึกทักษะ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และการพัฒนาตนเองให้สามารถช่วยเหลือตนเองได้ตามศักยภาพ 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สนับสนุนการจัดการศึกษา</w:t>
      </w:r>
      <w:r w:rsidR="008D347D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lastRenderedPageBreak/>
        <w:t>ส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 xml:space="preserve">หรับผู้เรียนออทิสติกในห้องเรียนคู่ขนาน มุ่งเน้นพัฒนาศักยภาพของผู้เรียนออทิสติกให้สามารถเรียนร่วมกับเด็กทั่วไปในห้องเรียนปกติได้ </w:t>
      </w:r>
    </w:p>
    <w:p w:rsidR="00040D8E" w:rsidRPr="00040D8E" w:rsidRDefault="008D347D" w:rsidP="008D347D">
      <w:pPr>
        <w:spacing w:after="0" w:line="240" w:lineRule="atLeast"/>
        <w:ind w:firstLine="720"/>
        <w:jc w:val="thaiDistribute"/>
        <w:rPr>
          <w:rFonts w:ascii="TH SarabunPSK" w:hAnsi="TH SarabunPSK" w:cs="TH SarabunPSK"/>
          <w:spacing w:val="6"/>
          <w:sz w:val="32"/>
          <w:szCs w:val="32"/>
          <w:lang w:val="en-GB"/>
        </w:rPr>
      </w:pPr>
      <w:r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นอกจากนี้ได้ด</w:t>
      </w:r>
      <w:r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040D8E"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เนินการจัดระบบดูแลช่วยเหลือผู้เรียนและสร้างเครือข่ายเพื่อแก้ปัญหาแก่เด็ก</w:t>
      </w:r>
    </w:p>
    <w:p w:rsidR="00040D8E" w:rsidRDefault="00040D8E" w:rsidP="00040D8E">
      <w:pPr>
        <w:spacing w:after="0" w:line="240" w:lineRule="atLeast"/>
        <w:jc w:val="thaiDistribute"/>
        <w:rPr>
          <w:rFonts w:ascii="TH SarabunPSK" w:hAnsi="TH SarabunPSK" w:cs="TH SarabunPSK"/>
          <w:spacing w:val="6"/>
          <w:sz w:val="32"/>
          <w:szCs w:val="32"/>
          <w:lang w:val="en-GB"/>
        </w:rPr>
      </w:pPr>
      <w:r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ด้อยโอกาสทุกประเภท จัดตั้งศูนย์เฉพาะกิจคุ้มครองและช่วยเหลือผู้เรียน ให้ผู้เรียนได้รับโอกาส</w:t>
      </w:r>
      <w:r w:rsidR="008D347D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 xml:space="preserve">                 </w:t>
      </w:r>
      <w:r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ทางการศึกษาอย่างเต็มที่และมีคุณภาพ เพิ่มโอกาสทางการศึกษาให้แก่เด็กที่มีความต้องการพิเศษ ในการพิจารณาเปิดบ้านเรียน (</w:t>
      </w:r>
      <w:r w:rsidRPr="00040D8E">
        <w:rPr>
          <w:rFonts w:ascii="TH SarabunPSK" w:hAnsi="TH SarabunPSK" w:cs="TH SarabunPSK"/>
          <w:spacing w:val="6"/>
          <w:sz w:val="32"/>
          <w:szCs w:val="32"/>
          <w:lang w:val="en-GB"/>
        </w:rPr>
        <w:t xml:space="preserve">Home School) </w:t>
      </w:r>
      <w:r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การสนับสนุนให</w:t>
      </w:r>
      <w:r w:rsidR="00D66C73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้นักจิตวิทยาโรงเรียนลงพื้นให้ค</w:t>
      </w:r>
      <w:r w:rsidR="00D66C73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="00D66C73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แนะน</w:t>
      </w:r>
      <w:r w:rsidR="00D66C73">
        <w:rPr>
          <w:rFonts w:ascii="TH SarabunPSK" w:hAnsi="TH SarabunPSK" w:cs="TH SarabunPSK" w:hint="cs"/>
          <w:spacing w:val="6"/>
          <w:sz w:val="32"/>
          <w:szCs w:val="32"/>
          <w:cs/>
          <w:lang w:val="en-GB"/>
        </w:rPr>
        <w:t>ำ</w:t>
      </w:r>
      <w:r w:rsidRPr="00040D8E">
        <w:rPr>
          <w:rFonts w:ascii="TH SarabunPSK" w:hAnsi="TH SarabunPSK" w:cs="TH SarabunPSK"/>
          <w:spacing w:val="6"/>
          <w:sz w:val="32"/>
          <w:szCs w:val="32"/>
          <w:cs/>
          <w:lang w:val="en-GB"/>
        </w:rPr>
        <w:t>ครู และดูแลนักเรียนที่ประสบปัญหาในด้านต่าง ๆ</w:t>
      </w:r>
    </w:p>
    <w:p w:rsidR="0089047D" w:rsidRPr="00B17E65" w:rsidRDefault="00D51788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val="en-GB"/>
        </w:rPr>
        <w:tab/>
      </w:r>
      <w:r w:rsidR="0089047D" w:rsidRPr="00B17E65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ปัญหา/อุปสรรค</w:t>
      </w:r>
    </w:p>
    <w:p w:rsidR="003B5B2D" w:rsidRDefault="00D51788" w:rsidP="00B17E65">
      <w:pPr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17E65">
        <w:rPr>
          <w:rFonts w:ascii="Calibri" w:eastAsia="Calibri" w:hAnsi="Calibri" w:cs="Cordia New"/>
          <w:b/>
          <w:bCs/>
          <w:sz w:val="32"/>
          <w:szCs w:val="32"/>
          <w:lang w:val="en-GB"/>
        </w:rPr>
        <w:t xml:space="preserve"> </w:t>
      </w:r>
      <w:r w:rsidRPr="00B17E65">
        <w:rPr>
          <w:rFonts w:ascii="Calibri" w:eastAsia="Calibri" w:hAnsi="Calibri" w:cs="Cordia New"/>
          <w:b/>
          <w:bCs/>
          <w:sz w:val="32"/>
          <w:szCs w:val="32"/>
          <w:lang w:val="en-GB"/>
        </w:rPr>
        <w:tab/>
      </w:r>
      <w:r w:rsidR="0089047D" w:rsidRPr="00B17E65">
        <w:rPr>
          <w:rFonts w:ascii="TH SarabunPSK" w:eastAsia="Cordia New" w:hAnsi="TH SarabunPSK" w:cs="TH SarabunPSK"/>
          <w:spacing w:val="-6"/>
          <w:sz w:val="32"/>
          <w:szCs w:val="32"/>
          <w:cs/>
        </w:rPr>
        <w:t>ครูไม่เข้าใจในเรื่องของเด็กพิเศษเรียนร่วมและไม่ให้ความร่วมมือในการช่วยเหลือ</w:t>
      </w:r>
      <w:r w:rsidR="0089047D" w:rsidRPr="00B17E65">
        <w:rPr>
          <w:rFonts w:ascii="TH SarabunPSK" w:eastAsia="Cordia New" w:hAnsi="TH SarabunPSK" w:cs="TH SarabunPSK"/>
          <w:sz w:val="32"/>
          <w:szCs w:val="32"/>
          <w:cs/>
        </w:rPr>
        <w:t>ดูแลเท่าที่ควร  ผู้ปกครองบางครอบครัว</w:t>
      </w:r>
      <w:r w:rsidR="00A90B0E">
        <w:rPr>
          <w:rFonts w:ascii="TH SarabunPSK" w:eastAsia="Cordia New" w:hAnsi="TH SarabunPSK" w:cs="TH SarabunPSK"/>
          <w:sz w:val="32"/>
          <w:szCs w:val="32"/>
          <w:cs/>
        </w:rPr>
        <w:t>ไม่ยอมรับว่าบุตรหลาน</w:t>
      </w:r>
      <w:r w:rsidR="0089047D" w:rsidRPr="00B17E65">
        <w:rPr>
          <w:rFonts w:ascii="TH SarabunPSK" w:eastAsia="Cordia New" w:hAnsi="TH SarabunPSK" w:cs="TH SarabunPSK"/>
          <w:sz w:val="32"/>
          <w:szCs w:val="32"/>
          <w:cs/>
        </w:rPr>
        <w:t>มีความบกพร่องและไม่ให้ความร่วมมือในการดูแลเด็กเท่าที่ควร</w:t>
      </w:r>
      <w:r w:rsidRPr="00B17E65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</w:t>
      </w:r>
      <w:r w:rsidR="0089047D" w:rsidRPr="00B17E65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ได้รับงบประมาณการจ้างพี่เลี้ยงเด็กพิการไม่ครบทุกโรงเรียนที่มีเด็กพิการ</w:t>
      </w:r>
      <w:r w:rsidR="00B17E65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89047D" w:rsidRPr="00B17E65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จำนวนทุนการศึกษาไม่เพียงพอ</w:t>
      </w:r>
      <w:r w:rsidR="00A90B0E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</w:t>
      </w:r>
      <w:r w:rsidR="0089047D" w:rsidRPr="00B17E65">
        <w:rPr>
          <w:rFonts w:ascii="TH SarabunPSK" w:eastAsia="Calibri" w:hAnsi="TH SarabunPSK" w:cs="TH SarabunPSK"/>
          <w:sz w:val="32"/>
          <w:szCs w:val="32"/>
          <w:cs/>
          <w:lang w:eastAsia="zh-CN"/>
        </w:rPr>
        <w:t>และไม่สอดคล้องกับจำนวนนักเรียนด้อยโอกาส</w:t>
      </w:r>
      <w:r w:rsidRPr="00B17E65"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  <w:t xml:space="preserve">  </w:t>
      </w:r>
      <w:r w:rsidR="0089047D" w:rsidRPr="00B17E65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สถานศึกษา/ผู้รับผิดชอบงานการจัดการศึกษาสำหรับ</w:t>
      </w:r>
      <w:r w:rsidR="00A90B0E">
        <w:rPr>
          <w:rFonts w:ascii="TH SarabunPSK" w:eastAsia="Calibri" w:hAnsi="TH SarabunPSK" w:cs="TH SarabunPSK" w:hint="cs"/>
          <w:sz w:val="32"/>
          <w:szCs w:val="32"/>
          <w:cs/>
          <w:lang w:eastAsia="zh-CN"/>
        </w:rPr>
        <w:t xml:space="preserve">              </w:t>
      </w:r>
      <w:r w:rsidR="0089047D" w:rsidRPr="00B17E65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คนพิการและผู้เรียนที่มีความต้องการจำเป็นพิเศษ ขาดความเชี่ยวชาญ ความชำนาญเฉพาะด้าน</w:t>
      </w:r>
      <w:r w:rsidR="00B17E65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B17E65" w:rsidRPr="00B17E65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และ</w:t>
      </w:r>
      <w:r w:rsidR="0089047D" w:rsidRPr="00B17E65">
        <w:rPr>
          <w:rFonts w:ascii="TH SarabunPSK" w:eastAsia="Times New Roman" w:hAnsi="TH SarabunPSK" w:cs="TH SarabunPSK"/>
          <w:sz w:val="32"/>
          <w:szCs w:val="32"/>
          <w:cs/>
        </w:rPr>
        <w:t>จากการแพร่ระบาดของ</w:t>
      </w:r>
      <w:r w:rsidR="0089047D" w:rsidRPr="00B17E65">
        <w:rPr>
          <w:rFonts w:ascii="TH SarabunPSK" w:eastAsia="Batang" w:hAnsi="TH SarabunPSK" w:cs="TH SarabunPSK"/>
          <w:sz w:val="32"/>
          <w:szCs w:val="32"/>
          <w:cs/>
          <w:lang w:eastAsia="ko-KR"/>
        </w:rPr>
        <w:t>โรคติดเชื้อไวรัสโคโรนา 2019 (</w:t>
      </w:r>
      <w:r w:rsidR="0089047D" w:rsidRPr="00B17E65">
        <w:rPr>
          <w:rFonts w:ascii="TH SarabunPSK" w:eastAsia="Batang" w:hAnsi="TH SarabunPSK" w:cs="TH SarabunPSK"/>
          <w:sz w:val="32"/>
          <w:szCs w:val="32"/>
          <w:lang w:eastAsia="ko-KR"/>
        </w:rPr>
        <w:t>COVID-19</w:t>
      </w:r>
      <w:r w:rsidR="0089047D" w:rsidRPr="00B17E65">
        <w:rPr>
          <w:rFonts w:ascii="TH SarabunPSK" w:eastAsia="Batang" w:hAnsi="TH SarabunPSK" w:cs="TH SarabunPSK"/>
          <w:sz w:val="32"/>
          <w:szCs w:val="32"/>
          <w:cs/>
          <w:lang w:eastAsia="ko-KR"/>
        </w:rPr>
        <w:t>)</w:t>
      </w:r>
      <w:r w:rsidR="0089047D" w:rsidRPr="00B17E65">
        <w:rPr>
          <w:rFonts w:ascii="TH SarabunPSK" w:eastAsia="Times New Roman" w:hAnsi="TH SarabunPSK" w:cs="TH SarabunPSK"/>
          <w:sz w:val="32"/>
          <w:szCs w:val="32"/>
          <w:cs/>
          <w:lang w:val="en-GB"/>
        </w:rPr>
        <w:t xml:space="preserve"> ส่งผลให้การจัดกิจกรรมของสถานศึกษาในพื้นที่ดำเนินการได้อย่างไม่เต็มที่ เนื่องจากกลุ่มผู้พิการและผู้สูงอายุเป็นกลุ่มเปราะบาง</w:t>
      </w:r>
      <w:r w:rsidR="0089047D" w:rsidRPr="00B17E6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8E1369" w:rsidRPr="00616148" w:rsidRDefault="008E1369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6148">
        <w:rPr>
          <w:rFonts w:ascii="TH SarabunPSK" w:eastAsia="Calibri" w:hAnsi="TH SarabunPSK" w:cs="TH SarabunPSK"/>
          <w:b/>
          <w:bCs/>
          <w:sz w:val="32"/>
          <w:szCs w:val="32"/>
          <w:cs/>
        </w:rPr>
        <w:t>นโยบาย</w:t>
      </w:r>
      <w:r w:rsidRPr="0061614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616148">
        <w:rPr>
          <w:rFonts w:ascii="TH SarabunPSK" w:eastAsia="Calibri" w:hAnsi="TH SarabunPSK" w:cs="TH SarabunPSK"/>
          <w:b/>
          <w:bCs/>
          <w:sz w:val="32"/>
          <w:szCs w:val="32"/>
          <w:cs/>
        </w:rPr>
        <w:t>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1614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616148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</w:t>
      </w:r>
      <w:r w:rsidRPr="0061614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ความร่วมมือ</w:t>
      </w:r>
    </w:p>
    <w:p w:rsidR="00495CD3" w:rsidRPr="000451B4" w:rsidRDefault="007225C1" w:rsidP="00921D08">
      <w:pPr>
        <w:pStyle w:val="Default"/>
        <w:spacing w:line="240" w:lineRule="atLeast"/>
        <w:jc w:val="thaiDistribute"/>
        <w:rPr>
          <w:color w:val="auto"/>
          <w:sz w:val="32"/>
          <w:szCs w:val="32"/>
          <w:lang w:val="en-GB"/>
        </w:rPr>
      </w:pPr>
      <w:r>
        <w:rPr>
          <w:rFonts w:hint="cs"/>
          <w:color w:val="auto"/>
          <w:sz w:val="32"/>
          <w:szCs w:val="32"/>
          <w:cs/>
        </w:rPr>
        <w:tab/>
      </w:r>
      <w:r w:rsidR="00921D08" w:rsidRPr="00921D08">
        <w:rPr>
          <w:b/>
          <w:bCs/>
          <w:color w:val="auto"/>
          <w:sz w:val="32"/>
          <w:szCs w:val="32"/>
          <w:cs/>
        </w:rPr>
        <w:t>การจัดการศึกษาแบบทวิภาคีสู่คุณภาพมาตรฐาน ผ่านศูนย์อาชีวศึกษาทวิภาคีเขตพื้นที่</w:t>
      </w:r>
      <w:r w:rsidR="00921D08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921D08">
        <w:rPr>
          <w:color w:val="auto"/>
          <w:sz w:val="32"/>
          <w:szCs w:val="32"/>
          <w:cs/>
        </w:rPr>
        <w:t>หน่วยงานทางการศึกษาในพื้นที่ด</w:t>
      </w:r>
      <w:r w:rsidR="00921D08">
        <w:rPr>
          <w:rFonts w:hint="cs"/>
          <w:color w:val="auto"/>
          <w:sz w:val="32"/>
          <w:szCs w:val="32"/>
          <w:cs/>
        </w:rPr>
        <w:t>ำ</w:t>
      </w:r>
      <w:r w:rsidR="00921D08">
        <w:rPr>
          <w:color w:val="auto"/>
          <w:sz w:val="32"/>
          <w:szCs w:val="32"/>
          <w:cs/>
        </w:rPr>
        <w:t>เนินการ</w:t>
      </w:r>
      <w:r w:rsidR="008D3D32" w:rsidRPr="008D3D32">
        <w:rPr>
          <w:color w:val="auto"/>
          <w:sz w:val="32"/>
          <w:szCs w:val="32"/>
          <w:cs/>
          <w:lang w:val="en-GB"/>
        </w:rPr>
        <w:t>โดยมีการสร้างความร่วมมือ ทำข้อตกลงกับสถานประกอบการร่วมกันจัด</w:t>
      </w:r>
      <w:r w:rsidR="00FC115C">
        <w:rPr>
          <w:rFonts w:hint="cs"/>
          <w:color w:val="auto"/>
          <w:sz w:val="32"/>
          <w:szCs w:val="32"/>
          <w:cs/>
          <w:lang w:val="en-GB"/>
        </w:rPr>
        <w:t xml:space="preserve">          </w:t>
      </w:r>
      <w:r w:rsidR="008D3D32" w:rsidRPr="008D3D32">
        <w:rPr>
          <w:color w:val="auto"/>
          <w:sz w:val="32"/>
          <w:szCs w:val="32"/>
          <w:cs/>
          <w:lang w:val="en-GB"/>
        </w:rPr>
        <w:t>การเรียนการสอนหลักสูตรอาชีวศึกษา โดยให้ผู้เรียนเข้าฝึกอาชีพในสถานประกอบการที่มีครูฝึกที่ได้รับการอบรมพัฒนาครูฝึกจากหน่วยงานที่ได้ผ่านการรับรอง  สถานประกอบการที่</w:t>
      </w:r>
      <w:r w:rsidR="003276CC">
        <w:rPr>
          <w:color w:val="auto"/>
          <w:sz w:val="32"/>
          <w:szCs w:val="32"/>
          <w:cs/>
          <w:lang w:val="en-GB"/>
        </w:rPr>
        <w:t xml:space="preserve">เข้าร่วมการจัดการเรียนการสอน </w:t>
      </w:r>
      <w:r w:rsidR="00FC115C">
        <w:rPr>
          <w:rFonts w:hint="cs"/>
          <w:color w:val="auto"/>
          <w:sz w:val="32"/>
          <w:szCs w:val="32"/>
          <w:cs/>
          <w:lang w:val="en-GB"/>
        </w:rPr>
        <w:t xml:space="preserve">             </w:t>
      </w:r>
      <w:r w:rsidR="008D3D32" w:rsidRPr="008D3D32">
        <w:rPr>
          <w:color w:val="auto"/>
          <w:sz w:val="32"/>
          <w:szCs w:val="32"/>
          <w:cs/>
          <w:lang w:val="en-GB"/>
        </w:rPr>
        <w:t>มีทั้งในพื้นที่ และนอกพื้นที่โดยสถานประกอบการที่รับนักเรียน นักศึกษาเข้าฝึกอาชีพนั้นจะมีลักษณะงาน                ตรงตามหลักสูตรสาขาวิชาที่นักเรีย</w:t>
      </w:r>
      <w:r w:rsidR="008D3D32">
        <w:rPr>
          <w:color w:val="auto"/>
          <w:sz w:val="32"/>
          <w:szCs w:val="32"/>
          <w:cs/>
          <w:lang w:val="en-GB"/>
        </w:rPr>
        <w:t>น นักศึกษาได้เรียน</w:t>
      </w:r>
      <w:r w:rsidR="008D3D32">
        <w:rPr>
          <w:rFonts w:hint="cs"/>
          <w:color w:val="auto"/>
          <w:sz w:val="32"/>
          <w:szCs w:val="32"/>
          <w:cs/>
          <w:lang w:val="en-GB"/>
        </w:rPr>
        <w:t xml:space="preserve"> </w:t>
      </w:r>
      <w:r w:rsidR="00495CD3" w:rsidRPr="00495CD3">
        <w:rPr>
          <w:rFonts w:eastAsia="Calibri"/>
          <w:sz w:val="32"/>
          <w:szCs w:val="32"/>
          <w:cs/>
          <w:lang w:eastAsia="zh-CN"/>
        </w:rPr>
        <w:t>โดยได้เข้าร่วมทำงานกับครูฝึกในสถานประกอบการตามสถานีการฝึกตามหลักสูตรรายวิช</w:t>
      </w:r>
      <w:r w:rsidR="00971237">
        <w:rPr>
          <w:rFonts w:eastAsia="Calibri"/>
          <w:sz w:val="32"/>
          <w:szCs w:val="32"/>
          <w:cs/>
          <w:lang w:eastAsia="zh-CN"/>
        </w:rPr>
        <w:t>า เป็นต้น โดยทางสถานประกอบการ</w:t>
      </w:r>
      <w:r w:rsidR="00495CD3" w:rsidRPr="00495CD3">
        <w:rPr>
          <w:rFonts w:eastAsia="Calibri"/>
          <w:sz w:val="32"/>
          <w:szCs w:val="32"/>
          <w:cs/>
          <w:lang w:eastAsia="zh-CN"/>
        </w:rPr>
        <w:t>ได้ส่งบุคลากรเข้ารับการอบรม</w:t>
      </w:r>
      <w:r w:rsidR="00FC115C">
        <w:rPr>
          <w:rFonts w:eastAsia="Calibri" w:hint="cs"/>
          <w:sz w:val="32"/>
          <w:szCs w:val="32"/>
          <w:cs/>
          <w:lang w:eastAsia="zh-CN"/>
        </w:rPr>
        <w:t xml:space="preserve">             </w:t>
      </w:r>
      <w:r w:rsidR="00495CD3" w:rsidRPr="00495CD3">
        <w:rPr>
          <w:rFonts w:eastAsia="Calibri"/>
          <w:sz w:val="32"/>
          <w:szCs w:val="32"/>
          <w:cs/>
          <w:lang w:eastAsia="zh-CN"/>
        </w:rPr>
        <w:t>ครูฝึกตามหลักสูตรผ่านผู้เชี่ยวชาญของอาชีวศึกษา</w:t>
      </w:r>
      <w:r w:rsidR="000451B4">
        <w:rPr>
          <w:rFonts w:eastAsia="Calibri"/>
          <w:sz w:val="32"/>
          <w:szCs w:val="32"/>
          <w:lang w:eastAsia="zh-CN"/>
        </w:rPr>
        <w:t xml:space="preserve"> </w:t>
      </w:r>
      <w:r w:rsidR="00495CD3" w:rsidRPr="00495CD3">
        <w:rPr>
          <w:rFonts w:eastAsia="Calibri"/>
          <w:sz w:val="32"/>
          <w:szCs w:val="32"/>
          <w:cs/>
          <w:lang w:eastAsia="zh-CN"/>
        </w:rPr>
        <w:t>ในส่วนของแผนกช่างยานยนต์ก็ได้รับการสนับสนุนในเรื่องชุดฝึกและเครื่องมือประกอบการศึกษาเกี่ยวกั</w:t>
      </w:r>
      <w:r w:rsidR="003247FD">
        <w:rPr>
          <w:rFonts w:eastAsia="Calibri"/>
          <w:sz w:val="32"/>
          <w:szCs w:val="32"/>
          <w:cs/>
          <w:lang w:eastAsia="zh-CN"/>
        </w:rPr>
        <w:t xml:space="preserve">บยานยนต์สมัยใหม่ (รถยนต์ไฟฟ้า) </w:t>
      </w:r>
      <w:r w:rsidR="00495CD3" w:rsidRPr="00495CD3">
        <w:rPr>
          <w:rFonts w:eastAsia="Calibri"/>
          <w:spacing w:val="6"/>
          <w:sz w:val="32"/>
          <w:szCs w:val="32"/>
          <w:cs/>
        </w:rPr>
        <w:t>ร่วมมือ</w:t>
      </w:r>
      <w:r w:rsidR="000451B4">
        <w:rPr>
          <w:rFonts w:eastAsia="Calibri"/>
          <w:spacing w:val="6"/>
          <w:sz w:val="32"/>
          <w:szCs w:val="32"/>
          <w:cs/>
        </w:rPr>
        <w:t>กับ</w:t>
      </w:r>
      <w:r w:rsidR="00FC115C">
        <w:rPr>
          <w:rFonts w:eastAsia="Calibri" w:hint="cs"/>
          <w:spacing w:val="6"/>
          <w:sz w:val="32"/>
          <w:szCs w:val="32"/>
          <w:cs/>
        </w:rPr>
        <w:t xml:space="preserve">                   </w:t>
      </w:r>
      <w:r w:rsidR="000451B4">
        <w:rPr>
          <w:rFonts w:eastAsia="Calibri"/>
          <w:spacing w:val="6"/>
          <w:sz w:val="32"/>
          <w:szCs w:val="32"/>
          <w:cs/>
        </w:rPr>
        <w:t xml:space="preserve">สถานประกอบการในพื้นที่ต่างๆ </w:t>
      </w:r>
      <w:r w:rsidR="00495CD3" w:rsidRPr="00495CD3">
        <w:rPr>
          <w:rFonts w:eastAsia="Calibri"/>
          <w:spacing w:val="6"/>
          <w:sz w:val="32"/>
          <w:szCs w:val="32"/>
          <w:cs/>
        </w:rPr>
        <w:t>และนอกพื้นที่ ร่วมกันพัฒนาหลักสูตร พัฒนาครู พัฒนาผู้เรียน</w:t>
      </w:r>
      <w:r w:rsidR="009F05E4">
        <w:rPr>
          <w:rFonts w:eastAsia="Calibri"/>
          <w:sz w:val="32"/>
          <w:szCs w:val="32"/>
          <w:lang w:eastAsia="zh-CN"/>
        </w:rPr>
        <w:t xml:space="preserve"> </w:t>
      </w:r>
      <w:r w:rsidR="003A0E75">
        <w:rPr>
          <w:rFonts w:hint="cs"/>
          <w:color w:val="auto"/>
          <w:spacing w:val="-4"/>
          <w:sz w:val="32"/>
          <w:szCs w:val="32"/>
          <w:cs/>
        </w:rPr>
        <w:t>โดย</w:t>
      </w:r>
      <w:r w:rsidR="003A0E75" w:rsidRPr="003A0E75">
        <w:rPr>
          <w:rFonts w:eastAsia="Calibri"/>
          <w:sz w:val="32"/>
          <w:szCs w:val="32"/>
          <w:cs/>
        </w:rPr>
        <w:t>ด้านคุณภาพหลักสูตร</w:t>
      </w:r>
      <w:r w:rsidR="003A0E75">
        <w:rPr>
          <w:rFonts w:eastAsia="Calibri" w:hint="cs"/>
          <w:sz w:val="32"/>
          <w:szCs w:val="32"/>
          <w:cs/>
        </w:rPr>
        <w:t xml:space="preserve"> มีการ</w:t>
      </w:r>
      <w:r w:rsidR="00495CD3" w:rsidRPr="00495CD3">
        <w:rPr>
          <w:rFonts w:eastAsia="Calibri"/>
          <w:sz w:val="32"/>
          <w:szCs w:val="32"/>
          <w:cs/>
        </w:rPr>
        <w:t>จัดทำแผนการจัดการเรียนรู้โดยศึก</w:t>
      </w:r>
      <w:r w:rsidR="003A0E75">
        <w:rPr>
          <w:rFonts w:eastAsia="Calibri"/>
          <w:sz w:val="32"/>
          <w:szCs w:val="32"/>
          <w:cs/>
        </w:rPr>
        <w:t xml:space="preserve">ษาความต้องการ ของสถานประกอบการ </w:t>
      </w:r>
      <w:r w:rsidR="00495CD3" w:rsidRPr="00495CD3">
        <w:rPr>
          <w:rFonts w:eastAsia="Calibri"/>
          <w:sz w:val="32"/>
          <w:szCs w:val="32"/>
          <w:cs/>
        </w:rPr>
        <w:t>มีการร่วมกับสถานประกอบการในการปรับปรุง และพัฒนาเนื้อหาในรายวิชาให้มีความทันสมัย และสอดคล้องกับความต้องการของสถานประกอบการ และตลาดแรงงาน</w:t>
      </w:r>
      <w:r w:rsidR="000E05E9">
        <w:rPr>
          <w:rFonts w:eastAsia="Calibri" w:hint="cs"/>
          <w:sz w:val="32"/>
          <w:szCs w:val="32"/>
          <w:cs/>
        </w:rPr>
        <w:t xml:space="preserve">  </w:t>
      </w:r>
    </w:p>
    <w:p w:rsidR="00495CD3" w:rsidRPr="00495CD3" w:rsidRDefault="000E05E9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val="en-GB"/>
        </w:rPr>
        <w:tab/>
      </w:r>
      <w:r w:rsidR="00495CD3" w:rsidRPr="00495CD3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ปัญหา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ที่พบ</w:t>
      </w:r>
    </w:p>
    <w:p w:rsidR="00495CD3" w:rsidRDefault="000E05E9" w:rsidP="00F87D28">
      <w:pPr>
        <w:tabs>
          <w:tab w:val="left" w:pos="1701"/>
        </w:tabs>
        <w:spacing w:after="0" w:line="240" w:lineRule="atLeast"/>
        <w:jc w:val="thaiDistribute"/>
        <w:rPr>
          <w:rFonts w:ascii="TH SarabunPSK" w:eastAsia="Calibri" w:hAnsi="TH SarabunPSK" w:cs="TH SarabunPSK"/>
          <w:spacing w:val="6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pacing w:val="6"/>
          <w:sz w:val="32"/>
          <w:szCs w:val="32"/>
          <w:cs/>
        </w:rPr>
        <w:t xml:space="preserve">         </w:t>
      </w:r>
      <w:r w:rsidR="00495CD3" w:rsidRPr="000E05E9">
        <w:rPr>
          <w:rFonts w:ascii="TH SarabunPSK" w:eastAsia="Calibri" w:hAnsi="TH SarabunPSK" w:cs="TH SarabunPSK"/>
          <w:spacing w:val="6"/>
          <w:sz w:val="32"/>
          <w:szCs w:val="32"/>
          <w:cs/>
        </w:rPr>
        <w:t>ด้านครูผู้สอน</w:t>
      </w:r>
      <w:r w:rsidR="00495CD3" w:rsidRPr="000E05E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95CD3" w:rsidRPr="000E05E9">
        <w:rPr>
          <w:rFonts w:ascii="TH SarabunPSK" w:eastAsia="Calibri" w:hAnsi="TH SarabunPSK" w:cs="TH SarabunPSK"/>
          <w:sz w:val="32"/>
          <w:szCs w:val="32"/>
          <w:cs/>
        </w:rPr>
        <w:t>ขาดความรู้เกี่ยวกับการใช้เทคโนโลยีดิจิทัล</w:t>
      </w:r>
      <w:r w:rsidR="00654D01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</w:t>
      </w:r>
      <w:r w:rsidR="00495CD3" w:rsidRPr="000E05E9">
        <w:rPr>
          <w:rFonts w:ascii="TH SarabunPSK" w:eastAsia="Calibri" w:hAnsi="TH SarabunPSK" w:cs="TH SarabunPSK"/>
          <w:sz w:val="32"/>
          <w:szCs w:val="32"/>
          <w:cs/>
        </w:rPr>
        <w:t xml:space="preserve"> ด้านการบริหารจัดการ  เกิดข้อจำกัด</w:t>
      </w:r>
      <w:r w:rsidR="009A2F47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</w:t>
      </w:r>
      <w:r w:rsidR="00495CD3" w:rsidRPr="000E05E9">
        <w:rPr>
          <w:rFonts w:ascii="TH SarabunPSK" w:eastAsia="Calibri" w:hAnsi="TH SarabunPSK" w:cs="TH SarabunPSK"/>
          <w:sz w:val="32"/>
          <w:szCs w:val="32"/>
          <w:cs/>
        </w:rPr>
        <w:t>ในการดำเนินกิจกรรมการเรียนรู้ในสถานการณ์โควิด</w:t>
      </w:r>
      <w:r w:rsidR="00654D01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</w:t>
      </w:r>
      <w:r w:rsidR="00495CD3" w:rsidRPr="000E05E9">
        <w:rPr>
          <w:rFonts w:ascii="TH SarabunPSK" w:eastAsia="Calibri" w:hAnsi="TH SarabunPSK" w:cs="TH SarabunPSK"/>
          <w:sz w:val="32"/>
          <w:szCs w:val="32"/>
          <w:cs/>
        </w:rPr>
        <w:t xml:space="preserve">ด้านสื่อ วัสดุอุปกรณ์  </w:t>
      </w:r>
      <w:r w:rsidR="00495CD3" w:rsidRPr="000E05E9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ปัญหาระบบอินเตอร์เน็ตความเร็วสูงที่ยังไม่ครอบคลุมทั่วถึงในทุกอาคารเรียน</w:t>
      </w:r>
    </w:p>
    <w:p w:rsidR="00BD5208" w:rsidRPr="00BD5208" w:rsidRDefault="00296790" w:rsidP="00BD5208">
      <w:pPr>
        <w:pStyle w:val="Default"/>
        <w:spacing w:line="240" w:lineRule="atLeast"/>
        <w:jc w:val="thaiDistribute"/>
        <w:rPr>
          <w:color w:val="auto"/>
          <w:spacing w:val="-8"/>
          <w:sz w:val="32"/>
          <w:szCs w:val="32"/>
          <w:cs/>
          <w:lang w:val="en-GB"/>
        </w:rPr>
      </w:pPr>
      <w:r w:rsidRPr="008E1369">
        <w:rPr>
          <w:rFonts w:hint="cs"/>
          <w:color w:val="FF0000"/>
          <w:spacing w:val="-8"/>
          <w:sz w:val="32"/>
          <w:szCs w:val="32"/>
          <w:cs/>
        </w:rPr>
        <w:lastRenderedPageBreak/>
        <w:t xml:space="preserve">       </w:t>
      </w:r>
      <w:r w:rsidRPr="008E1369">
        <w:rPr>
          <w:rFonts w:hint="cs"/>
          <w:color w:val="FF0000"/>
          <w:spacing w:val="-8"/>
          <w:sz w:val="32"/>
          <w:szCs w:val="32"/>
          <w:cs/>
        </w:rPr>
        <w:tab/>
      </w:r>
      <w:r w:rsidR="007225C1" w:rsidRPr="00BD5208">
        <w:rPr>
          <w:color w:val="auto"/>
          <w:spacing w:val="-8"/>
          <w:sz w:val="32"/>
          <w:szCs w:val="32"/>
          <w:lang w:val="en-GB"/>
        </w:rPr>
        <w:t xml:space="preserve"> </w:t>
      </w:r>
      <w:r w:rsidR="00BD5208" w:rsidRPr="00CD70E3">
        <w:rPr>
          <w:b/>
          <w:bCs/>
          <w:color w:val="auto"/>
          <w:spacing w:val="-8"/>
          <w:sz w:val="32"/>
          <w:szCs w:val="32"/>
          <w:cs/>
          <w:lang w:val="en-GB"/>
        </w:rPr>
        <w:t>การพัฒนาทรัพยากรมนุษย์ทุกช่วงวัย โดยการจัดการเรียนรู้ที่หลากหลาย และสร้างการเรียนรู้</w:t>
      </w:r>
      <w:r w:rsidR="00CD70E3">
        <w:rPr>
          <w:rFonts w:hint="cs"/>
          <w:b/>
          <w:bCs/>
          <w:color w:val="auto"/>
          <w:spacing w:val="-8"/>
          <w:sz w:val="32"/>
          <w:szCs w:val="32"/>
          <w:cs/>
          <w:lang w:val="en-GB"/>
        </w:rPr>
        <w:t xml:space="preserve">                 </w:t>
      </w:r>
      <w:r w:rsidR="00BD5208" w:rsidRPr="00CD70E3">
        <w:rPr>
          <w:b/>
          <w:bCs/>
          <w:color w:val="auto"/>
          <w:spacing w:val="-8"/>
          <w:sz w:val="32"/>
          <w:szCs w:val="32"/>
          <w:cs/>
          <w:lang w:val="en-GB"/>
        </w:rPr>
        <w:t>ตลอดชีวิต เพื่อการพัฒนาทักษะอาชีพ โดยการเพิ่มพูนทักษะ (</w:t>
      </w:r>
      <w:r w:rsidR="00BD5208" w:rsidRPr="00CD70E3">
        <w:rPr>
          <w:b/>
          <w:bCs/>
          <w:color w:val="auto"/>
          <w:spacing w:val="-8"/>
          <w:sz w:val="32"/>
          <w:szCs w:val="32"/>
          <w:lang w:val="en-GB"/>
        </w:rPr>
        <w:t xml:space="preserve">Re-skill) </w:t>
      </w:r>
      <w:r w:rsidR="00BD5208" w:rsidRPr="00CD70E3">
        <w:rPr>
          <w:b/>
          <w:bCs/>
          <w:color w:val="auto"/>
          <w:spacing w:val="-8"/>
          <w:sz w:val="32"/>
          <w:szCs w:val="32"/>
          <w:cs/>
          <w:lang w:val="en-GB"/>
        </w:rPr>
        <w:t>พัฒนาทักษะ (</w:t>
      </w:r>
      <w:r w:rsidR="00BD5208" w:rsidRPr="00CD70E3">
        <w:rPr>
          <w:b/>
          <w:bCs/>
          <w:color w:val="auto"/>
          <w:spacing w:val="-8"/>
          <w:sz w:val="32"/>
          <w:szCs w:val="32"/>
          <w:lang w:val="en-GB"/>
        </w:rPr>
        <w:t xml:space="preserve">Up skill) </w:t>
      </w:r>
      <w:r w:rsidR="00BD5208" w:rsidRPr="00CD70E3">
        <w:rPr>
          <w:b/>
          <w:bCs/>
          <w:color w:val="auto"/>
          <w:spacing w:val="-8"/>
          <w:sz w:val="32"/>
          <w:szCs w:val="32"/>
          <w:cs/>
          <w:lang w:val="en-GB"/>
        </w:rPr>
        <w:t>และการเรียนรู้ทักษะใหม่ (</w:t>
      </w:r>
      <w:r w:rsidR="00BD5208" w:rsidRPr="00CD70E3">
        <w:rPr>
          <w:b/>
          <w:bCs/>
          <w:color w:val="auto"/>
          <w:spacing w:val="-8"/>
          <w:sz w:val="32"/>
          <w:szCs w:val="32"/>
          <w:lang w:val="en-GB"/>
        </w:rPr>
        <w:t>New skills)</w:t>
      </w:r>
      <w:r w:rsidR="00BD5208" w:rsidRPr="00BD5208">
        <w:rPr>
          <w:color w:val="auto"/>
          <w:spacing w:val="-8"/>
          <w:sz w:val="32"/>
          <w:szCs w:val="32"/>
          <w:lang w:val="en-GB"/>
        </w:rPr>
        <w:t xml:space="preserve"> </w:t>
      </w:r>
      <w:r w:rsidR="00AD206E">
        <w:rPr>
          <w:color w:val="auto"/>
          <w:spacing w:val="-8"/>
          <w:sz w:val="32"/>
          <w:szCs w:val="32"/>
          <w:cs/>
          <w:lang w:val="en-GB"/>
        </w:rPr>
        <w:t>หน่วยงานทางการศึกษาในพื้นที่ด</w:t>
      </w:r>
      <w:r w:rsidR="00AD206E">
        <w:rPr>
          <w:rFonts w:hint="cs"/>
          <w:color w:val="auto"/>
          <w:spacing w:val="-8"/>
          <w:sz w:val="32"/>
          <w:szCs w:val="32"/>
          <w:cs/>
          <w:lang w:val="en-GB"/>
        </w:rPr>
        <w:t>ำ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เนินการส่งเสริมให้สถานศึกษาในสังกัดจัดกิจกรรม</w:t>
      </w:r>
      <w:r w:rsidR="00CD70E3">
        <w:rPr>
          <w:rFonts w:hint="cs"/>
          <w:color w:val="auto"/>
          <w:spacing w:val="-8"/>
          <w:sz w:val="32"/>
          <w:szCs w:val="32"/>
          <w:cs/>
          <w:lang w:val="en-GB"/>
        </w:rPr>
        <w:t xml:space="preserve">              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หรือโครงการ</w:t>
      </w:r>
      <w:r w:rsidR="00AD206E">
        <w:rPr>
          <w:color w:val="auto"/>
          <w:spacing w:val="-8"/>
          <w:sz w:val="32"/>
          <w:szCs w:val="32"/>
          <w:cs/>
          <w:lang w:val="en-GB"/>
        </w:rPr>
        <w:t>ที่เน้นการฝึกทักษะอาชีพ</w:t>
      </w:r>
      <w:r w:rsidR="007B5522" w:rsidRPr="007B5522">
        <w:rPr>
          <w:color w:val="auto"/>
          <w:spacing w:val="-8"/>
          <w:sz w:val="32"/>
          <w:szCs w:val="32"/>
          <w:cs/>
          <w:lang w:val="en-GB"/>
        </w:rPr>
        <w:t>มีทักษะอาชีพตามวิถี</w:t>
      </w:r>
      <w:r w:rsidR="009672BD">
        <w:rPr>
          <w:color w:val="auto"/>
          <w:spacing w:val="-8"/>
          <w:sz w:val="32"/>
          <w:szCs w:val="32"/>
          <w:lang w:val="en-GB"/>
        </w:rPr>
        <w:t xml:space="preserve"> </w:t>
      </w:r>
      <w:r w:rsidR="007B5522" w:rsidRPr="007B5522">
        <w:rPr>
          <w:color w:val="auto"/>
          <w:spacing w:val="-8"/>
          <w:sz w:val="32"/>
          <w:szCs w:val="32"/>
          <w:lang w:val="en-GB"/>
        </w:rPr>
        <w:t>EEC</w:t>
      </w:r>
      <w:r w:rsidR="00AD206E">
        <w:rPr>
          <w:color w:val="auto"/>
          <w:spacing w:val="-8"/>
          <w:sz w:val="32"/>
          <w:szCs w:val="32"/>
          <w:cs/>
          <w:lang w:val="en-GB"/>
        </w:rPr>
        <w:t xml:space="preserve"> </w:t>
      </w:r>
      <w:r w:rsidR="00B30FF1" w:rsidRPr="009672BD">
        <w:rPr>
          <w:color w:val="auto"/>
          <w:sz w:val="32"/>
          <w:szCs w:val="32"/>
          <w:cs/>
        </w:rPr>
        <w:t>จัดทำหลักสูตรที่เน้นทักษะอาชีพเป็นรายวิชาเพิ่มเติมเพื่อรองรับเขตพัฒนาเศรษฐกิจภาคตะวันออก (</w:t>
      </w:r>
      <w:r w:rsidR="00B30FF1" w:rsidRPr="009672BD">
        <w:rPr>
          <w:color w:val="auto"/>
          <w:sz w:val="32"/>
          <w:szCs w:val="32"/>
        </w:rPr>
        <w:t xml:space="preserve">EEC) </w:t>
      </w:r>
      <w:r w:rsidR="00B30FF1" w:rsidRPr="009672BD">
        <w:rPr>
          <w:rFonts w:eastAsia="Times New Roman" w:hint="cs"/>
          <w:color w:val="auto"/>
          <w:sz w:val="32"/>
          <w:szCs w:val="32"/>
          <w:cs/>
        </w:rPr>
        <w:t xml:space="preserve">และอาชีวศึกษา </w:t>
      </w:r>
      <w:r w:rsidR="00B30FF1" w:rsidRPr="009672BD">
        <w:rPr>
          <w:rFonts w:eastAsia="Times New Roman"/>
          <w:color w:val="auto"/>
          <w:sz w:val="32"/>
          <w:szCs w:val="32"/>
          <w:cs/>
        </w:rPr>
        <w:t>โดยการจัดทำหลักสูตรรายวิชาเพิ่มเติม หรือจัดกิจกรรม การเรียนรู้ทักษะอาชีพต่าง ๆ</w:t>
      </w:r>
      <w:r w:rsidR="00B30FF1" w:rsidRPr="009672BD">
        <w:rPr>
          <w:rFonts w:eastAsia="Times New Roman" w:hint="cs"/>
          <w:color w:val="auto"/>
          <w:sz w:val="32"/>
          <w:szCs w:val="32"/>
          <w:cs/>
        </w:rPr>
        <w:t xml:space="preserve">  </w:t>
      </w:r>
      <w:r w:rsidR="00B30FF1" w:rsidRPr="009672BD">
        <w:rPr>
          <w:rFonts w:eastAsia="Times New Roman"/>
          <w:color w:val="auto"/>
          <w:sz w:val="32"/>
          <w:szCs w:val="32"/>
          <w:cs/>
        </w:rPr>
        <w:t>การเรียนรู้ ทักษะใหม่ (</w:t>
      </w:r>
      <w:r w:rsidR="00B30FF1" w:rsidRPr="009672BD">
        <w:rPr>
          <w:rFonts w:eastAsia="Times New Roman"/>
          <w:color w:val="auto"/>
          <w:sz w:val="32"/>
          <w:szCs w:val="32"/>
        </w:rPr>
        <w:t>New skills)</w:t>
      </w:r>
      <w:r w:rsidR="00B30FF1" w:rsidRPr="009672BD">
        <w:rPr>
          <w:rFonts w:eastAsia="Times New Roman"/>
          <w:color w:val="auto"/>
          <w:sz w:val="32"/>
          <w:szCs w:val="32"/>
          <w:cs/>
        </w:rPr>
        <w:t xml:space="preserve"> ดำเนินการจัดตั้งศูนย์ฝึกอบรมทางด้านหุ่นยนต์อุตสาหกรรมและระบบอัตโนมัติ ซึ่งเป็นทักษะใหม่ที่เป็นความต้องการ</w:t>
      </w:r>
      <w:r w:rsidR="009A2F47">
        <w:rPr>
          <w:rFonts w:eastAsia="Times New Roman" w:hint="cs"/>
          <w:color w:val="auto"/>
          <w:sz w:val="32"/>
          <w:szCs w:val="32"/>
          <w:cs/>
        </w:rPr>
        <w:t xml:space="preserve">                   </w:t>
      </w:r>
      <w:r w:rsidR="00B30FF1" w:rsidRPr="009672BD">
        <w:rPr>
          <w:rFonts w:eastAsia="Times New Roman"/>
          <w:color w:val="auto"/>
          <w:sz w:val="32"/>
          <w:szCs w:val="32"/>
          <w:cs/>
        </w:rPr>
        <w:t>ของสถานประกอบการ</w:t>
      </w:r>
      <w:r w:rsidR="009672BD">
        <w:rPr>
          <w:rFonts w:hint="cs"/>
          <w:color w:val="auto"/>
          <w:spacing w:val="-8"/>
          <w:sz w:val="32"/>
          <w:szCs w:val="32"/>
          <w:cs/>
          <w:lang w:val="en-GB"/>
        </w:rPr>
        <w:t xml:space="preserve"> มีการ</w:t>
      </w:r>
      <w:r w:rsidR="00AD206E">
        <w:rPr>
          <w:color w:val="auto"/>
          <w:spacing w:val="-8"/>
          <w:sz w:val="32"/>
          <w:szCs w:val="32"/>
          <w:cs/>
          <w:lang w:val="en-GB"/>
        </w:rPr>
        <w:t>น</w:t>
      </w:r>
      <w:r w:rsidR="00AD206E">
        <w:rPr>
          <w:rFonts w:hint="cs"/>
          <w:color w:val="auto"/>
          <w:spacing w:val="-8"/>
          <w:sz w:val="32"/>
          <w:szCs w:val="32"/>
          <w:cs/>
          <w:lang w:val="en-GB"/>
        </w:rPr>
        <w:t>ำ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 xml:space="preserve">เทคโนโลยีเข้ามาใช้ในการจัดการเรียนรู้เพื่อเพิ่มพูนพัฒนาทักษะผู้เรียน </w:t>
      </w:r>
      <w:r w:rsidR="00CD70E3">
        <w:rPr>
          <w:rFonts w:hint="cs"/>
          <w:color w:val="auto"/>
          <w:spacing w:val="-8"/>
          <w:sz w:val="32"/>
          <w:szCs w:val="32"/>
          <w:cs/>
          <w:lang w:val="en-GB"/>
        </w:rPr>
        <w:t xml:space="preserve"> 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 xml:space="preserve">มุ่งพัฒนาผู้เรียนทุกคนให้มีคุณลักษณะและทักษะการเรียนรู้ในศตวรรษที่ </w:t>
      </w:r>
      <w:r w:rsidR="00725A07">
        <w:rPr>
          <w:color w:val="auto"/>
          <w:spacing w:val="-8"/>
          <w:sz w:val="32"/>
          <w:szCs w:val="32"/>
          <w:lang w:val="en-GB"/>
        </w:rPr>
        <w:t>21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(</w:t>
      </w:r>
      <w:r w:rsidR="00BD5208" w:rsidRPr="00BD5208">
        <w:rPr>
          <w:color w:val="auto"/>
          <w:spacing w:val="-8"/>
          <w:sz w:val="32"/>
          <w:szCs w:val="32"/>
          <w:lang w:val="en-GB"/>
        </w:rPr>
        <w:t xml:space="preserve">3Rs8Cs) 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หน</w:t>
      </w:r>
      <w:r w:rsidR="00725A07">
        <w:rPr>
          <w:color w:val="auto"/>
          <w:spacing w:val="-8"/>
          <w:sz w:val="32"/>
          <w:szCs w:val="32"/>
          <w:cs/>
          <w:lang w:val="en-GB"/>
        </w:rPr>
        <w:t>่วยงานทางการศึกษาในพื้นที่ได้ด</w:t>
      </w:r>
      <w:r w:rsidR="00725A07">
        <w:rPr>
          <w:rFonts w:hint="cs"/>
          <w:color w:val="auto"/>
          <w:spacing w:val="-8"/>
          <w:sz w:val="32"/>
          <w:szCs w:val="32"/>
          <w:cs/>
          <w:lang w:val="en-GB"/>
        </w:rPr>
        <w:t>ำ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เนินการพัฒนาหลักส</w:t>
      </w:r>
      <w:r w:rsidR="00725A07">
        <w:rPr>
          <w:color w:val="auto"/>
          <w:spacing w:val="-8"/>
          <w:sz w:val="32"/>
          <w:szCs w:val="32"/>
          <w:cs/>
          <w:lang w:val="en-GB"/>
        </w:rPr>
        <w:t>ูตร มุ่งเน้นให้ผู้เรียนสามารถน</w:t>
      </w:r>
      <w:r w:rsidR="00725A07">
        <w:rPr>
          <w:rFonts w:hint="cs"/>
          <w:color w:val="auto"/>
          <w:spacing w:val="-8"/>
          <w:sz w:val="32"/>
          <w:szCs w:val="32"/>
          <w:cs/>
          <w:lang w:val="en-GB"/>
        </w:rPr>
        <w:t>ำ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ไปประยุกต์ใช้จริงได้</w:t>
      </w:r>
      <w:r w:rsidR="002C20EE">
        <w:rPr>
          <w:color w:val="auto"/>
          <w:spacing w:val="-8"/>
          <w:sz w:val="32"/>
          <w:szCs w:val="32"/>
          <w:cs/>
          <w:lang w:val="en-GB"/>
        </w:rPr>
        <w:t>ในชีวิตประจ</w:t>
      </w:r>
      <w:r w:rsidR="002C20EE">
        <w:rPr>
          <w:rFonts w:hint="cs"/>
          <w:color w:val="auto"/>
          <w:spacing w:val="-8"/>
          <w:sz w:val="32"/>
          <w:szCs w:val="32"/>
          <w:cs/>
          <w:lang w:val="en-GB"/>
        </w:rPr>
        <w:t>ำ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วัน มีหลักสูตรการพัฒนาทั</w:t>
      </w:r>
      <w:r w:rsidR="002C20EE">
        <w:rPr>
          <w:color w:val="auto"/>
          <w:spacing w:val="-8"/>
          <w:sz w:val="32"/>
          <w:szCs w:val="32"/>
          <w:cs/>
          <w:lang w:val="en-GB"/>
        </w:rPr>
        <w:t>กษะอาชีพ ส่งเสริม สนับสนุนการท</w:t>
      </w:r>
      <w:r w:rsidR="002C20EE">
        <w:rPr>
          <w:rFonts w:hint="cs"/>
          <w:color w:val="auto"/>
          <w:spacing w:val="-8"/>
          <w:sz w:val="32"/>
          <w:szCs w:val="32"/>
          <w:cs/>
          <w:lang w:val="en-GB"/>
        </w:rPr>
        <w:t>ำ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โครงการส่งเสริมเวทีและประชาคมเพื่อจั</w:t>
      </w:r>
      <w:r w:rsidR="002C20EE">
        <w:rPr>
          <w:color w:val="auto"/>
          <w:spacing w:val="-8"/>
          <w:sz w:val="32"/>
          <w:szCs w:val="32"/>
          <w:cs/>
          <w:lang w:val="en-GB"/>
        </w:rPr>
        <w:t>ดท</w:t>
      </w:r>
      <w:r w:rsidR="002C20EE">
        <w:rPr>
          <w:rFonts w:hint="cs"/>
          <w:color w:val="auto"/>
          <w:spacing w:val="-8"/>
          <w:sz w:val="32"/>
          <w:szCs w:val="32"/>
          <w:cs/>
          <w:lang w:val="en-GB"/>
        </w:rPr>
        <w:t>ำ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รูปแบบและการพัฒนาหลักสูตรต่อเนื่องเชื่อมโยงการศึกษาขั้นพื้นฐานกับอาชีวศึกษาและ</w:t>
      </w:r>
      <w:r w:rsidR="002C20EE">
        <w:rPr>
          <w:color w:val="auto"/>
          <w:spacing w:val="-8"/>
          <w:sz w:val="32"/>
          <w:szCs w:val="32"/>
          <w:cs/>
          <w:lang w:val="en-GB"/>
        </w:rPr>
        <w:t>อุดมศึกษา ด</w:t>
      </w:r>
      <w:r w:rsidR="002C20EE">
        <w:rPr>
          <w:rFonts w:hint="cs"/>
          <w:color w:val="auto"/>
          <w:spacing w:val="-8"/>
          <w:sz w:val="32"/>
          <w:szCs w:val="32"/>
          <w:cs/>
          <w:lang w:val="en-GB"/>
        </w:rPr>
        <w:t>ำ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เนินการพัฒนาหลักสูตรสถานศึกษา</w:t>
      </w:r>
      <w:r w:rsidR="008B281C">
        <w:rPr>
          <w:rFonts w:hint="cs"/>
          <w:color w:val="auto"/>
          <w:spacing w:val="-8"/>
          <w:sz w:val="32"/>
          <w:szCs w:val="32"/>
          <w:cs/>
          <w:lang w:val="en-GB"/>
        </w:rPr>
        <w:t xml:space="preserve">                  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ให้สอดคล้องกับการพัฒนาทักษะพื้นฐานของอุตสาหกรรมเป้าหมายในเขตพัฒนาพิเศษภาคตะวันออกตามบริบท ความพร้อมและความต้องการของผู้เรียน โดยเปิดสอนรายวิชาเพิ่มเติมที่หลากหลายตามหลักสูตรสถานศึกษา</w:t>
      </w:r>
      <w:r w:rsidR="008B281C">
        <w:rPr>
          <w:rFonts w:hint="cs"/>
          <w:color w:val="auto"/>
          <w:spacing w:val="-8"/>
          <w:sz w:val="32"/>
          <w:szCs w:val="32"/>
          <w:cs/>
          <w:lang w:val="en-GB"/>
        </w:rPr>
        <w:t xml:space="preserve">              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เพื่อเพิ่มพูนทักษะ (</w:t>
      </w:r>
      <w:r w:rsidR="00BD5208" w:rsidRPr="00BD5208">
        <w:rPr>
          <w:color w:val="auto"/>
          <w:spacing w:val="-8"/>
          <w:sz w:val="32"/>
          <w:szCs w:val="32"/>
          <w:lang w:val="en-GB"/>
        </w:rPr>
        <w:t xml:space="preserve">Re-skill) 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พัฒนาทักษะ (</w:t>
      </w:r>
      <w:r w:rsidR="00BD5208" w:rsidRPr="00BD5208">
        <w:rPr>
          <w:color w:val="auto"/>
          <w:spacing w:val="-8"/>
          <w:sz w:val="32"/>
          <w:szCs w:val="32"/>
          <w:lang w:val="en-GB"/>
        </w:rPr>
        <w:t xml:space="preserve">Up skill) </w:t>
      </w:r>
      <w:r w:rsidR="00BD5208" w:rsidRPr="00BD5208">
        <w:rPr>
          <w:color w:val="auto"/>
          <w:spacing w:val="-8"/>
          <w:sz w:val="32"/>
          <w:szCs w:val="32"/>
          <w:cs/>
          <w:lang w:val="en-GB"/>
        </w:rPr>
        <w:t>และการเรียนรู้ทักษะใหม่ (</w:t>
      </w:r>
      <w:r w:rsidR="00BD5208" w:rsidRPr="00BD5208">
        <w:rPr>
          <w:color w:val="auto"/>
          <w:spacing w:val="-8"/>
          <w:sz w:val="32"/>
          <w:szCs w:val="32"/>
          <w:lang w:val="en-GB"/>
        </w:rPr>
        <w:t>New skills)</w:t>
      </w:r>
    </w:p>
    <w:p w:rsidR="00253794" w:rsidRPr="001C517F" w:rsidRDefault="009748A0" w:rsidP="00F87D28">
      <w:pPr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CA6272">
        <w:rPr>
          <w:rFonts w:ascii="TH SarabunPSK" w:hAnsi="TH SarabunPSK" w:cs="TH SarabunPSK"/>
          <w:color w:val="FF0000"/>
          <w:sz w:val="32"/>
          <w:szCs w:val="32"/>
        </w:rPr>
        <w:tab/>
      </w:r>
      <w:r w:rsidRPr="001C517F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ปัญหาที่พบ</w:t>
      </w:r>
      <w:r w:rsidRPr="001C517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E107A" w:rsidRDefault="002E107A" w:rsidP="00F87D28">
      <w:pPr>
        <w:tabs>
          <w:tab w:val="left" w:pos="1701"/>
        </w:tabs>
        <w:spacing w:after="0" w:line="240" w:lineRule="atLeast"/>
        <w:jc w:val="thaiDistribute"/>
        <w:rPr>
          <w:rFonts w:ascii="TH SarabunPSK" w:eastAsia="Calibri" w:hAnsi="TH SarabunPSK" w:cs="TH SarabunPSK"/>
          <w:color w:val="FF0000"/>
          <w:spacing w:val="6"/>
          <w:sz w:val="32"/>
          <w:szCs w:val="32"/>
          <w:lang w:val="en-GB"/>
        </w:rPr>
      </w:pPr>
      <w:r w:rsidRPr="001C517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1C517F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ด้านครูผู้สอน </w:t>
      </w:r>
      <w:r w:rsidRPr="001C517F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ภาระงานของ</w:t>
      </w:r>
      <w:r w:rsidRPr="001C517F">
        <w:rPr>
          <w:rFonts w:ascii="TH SarabunPSK" w:eastAsia="Calibri" w:hAnsi="TH SarabunPSK" w:cs="TH SarabunPSK"/>
          <w:sz w:val="32"/>
          <w:szCs w:val="32"/>
          <w:cs/>
        </w:rPr>
        <w:t xml:space="preserve">ครูผู้สอนมีมากขึ้นโดยเฉพาะช่วงการเรียนการสอนในสถานการณ์ </w:t>
      </w:r>
      <w:r w:rsidRPr="001C517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Pr="001C517F">
        <w:rPr>
          <w:rFonts w:ascii="TH SarabunPSK" w:eastAsia="Calibri" w:hAnsi="TH SarabunPSK" w:cs="TH SarabunPSK"/>
          <w:sz w:val="32"/>
          <w:szCs w:val="32"/>
          <w:cs/>
        </w:rPr>
        <w:t>โรค</w:t>
      </w:r>
      <w:r w:rsidR="001C517F">
        <w:rPr>
          <w:rFonts w:ascii="TH SarabunPSK" w:eastAsia="Calibri" w:hAnsi="TH SarabunPSK" w:cs="TH SarabunPSK" w:hint="cs"/>
          <w:sz w:val="32"/>
          <w:szCs w:val="32"/>
          <w:cs/>
        </w:rPr>
        <w:t xml:space="preserve">ติดเชื้อไวรัสโคโรนา </w:t>
      </w:r>
      <w:r w:rsidR="001C517F">
        <w:rPr>
          <w:rFonts w:ascii="TH SarabunPSK" w:eastAsia="Calibri" w:hAnsi="TH SarabunPSK" w:cs="TH SarabunPSK"/>
          <w:sz w:val="32"/>
          <w:szCs w:val="32"/>
          <w:lang w:val="en-GB"/>
        </w:rPr>
        <w:t>2019</w:t>
      </w:r>
      <w:r w:rsidRPr="001C517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17F">
        <w:rPr>
          <w:rFonts w:ascii="TH SarabunPSK" w:eastAsia="Calibri" w:hAnsi="TH SarabunPSK" w:cs="TH SarabunPSK"/>
          <w:sz w:val="32"/>
          <w:szCs w:val="32"/>
          <w:cs/>
          <w:lang w:eastAsia="zh-CN"/>
        </w:rPr>
        <w:t>ขาดบุคลากรที่มีความชำนาญเฉพาะด้านในแต่ละหลักสูตร</w:t>
      </w:r>
      <w:r w:rsidRPr="001C517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C517F">
        <w:rPr>
          <w:rFonts w:ascii="TH SarabunPSK" w:eastAsia="Calibri" w:hAnsi="TH SarabunPSK" w:cs="TH SarabunPSK"/>
          <w:spacing w:val="6"/>
          <w:sz w:val="32"/>
          <w:szCs w:val="32"/>
          <w:cs/>
        </w:rPr>
        <w:t>ครูขาดองค์ความรู้ด้านทักษะอาชีพ ทำให้เกิดอุปสรรคในด้านการสื่อสารและการดำเนินงาน เมื่อจัดอบรมในรูปแบบออนไลน์</w:t>
      </w:r>
      <w:r w:rsidRPr="001C517F">
        <w:rPr>
          <w:rFonts w:ascii="TH SarabunPSK" w:eastAsia="Calibri" w:hAnsi="TH SarabunPSK" w:cs="TH SarabunPSK" w:hint="cs"/>
          <w:spacing w:val="6"/>
          <w:sz w:val="32"/>
          <w:szCs w:val="32"/>
          <w:cs/>
          <w:lang w:val="en-GB"/>
        </w:rPr>
        <w:t xml:space="preserve"> </w:t>
      </w:r>
      <w:r w:rsidR="008D4801" w:rsidRPr="001C517F">
        <w:rPr>
          <w:rFonts w:ascii="TH SarabunPSK" w:eastAsia="Calibri" w:hAnsi="TH SarabunPSK" w:cs="TH SarabunPSK"/>
          <w:sz w:val="32"/>
          <w:szCs w:val="32"/>
          <w:cs/>
        </w:rPr>
        <w:t xml:space="preserve">ด้านการบริหารจัดการ  </w:t>
      </w:r>
    </w:p>
    <w:p w:rsidR="008E1369" w:rsidRPr="008B281C" w:rsidRDefault="008E1369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B281C">
        <w:rPr>
          <w:rFonts w:ascii="TH SarabunPSK" w:eastAsia="Calibri" w:hAnsi="TH SarabunPSK" w:cs="TH SarabunPSK"/>
          <w:b/>
          <w:bCs/>
          <w:sz w:val="32"/>
          <w:szCs w:val="32"/>
          <w:cs/>
        </w:rPr>
        <w:t>นโยบาย</w:t>
      </w:r>
      <w:r w:rsidRPr="008B281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8B281C">
        <w:rPr>
          <w:rFonts w:ascii="TH SarabunPSK" w:eastAsia="Calibri" w:hAnsi="TH SarabunPSK" w:cs="TH SarabunPSK"/>
          <w:b/>
          <w:bCs/>
          <w:sz w:val="32"/>
          <w:szCs w:val="32"/>
          <w:cs/>
        </w:rPr>
        <w:t>4</w:t>
      </w:r>
      <w:r w:rsidRPr="008B281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B281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ด้าน</w:t>
      </w:r>
      <w:r w:rsidRPr="008B281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เทคโนโลยีเพื่อการศึกษา</w:t>
      </w:r>
    </w:p>
    <w:p w:rsidR="00F77DF4" w:rsidRDefault="00B6016F" w:rsidP="00F77DF4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A6272">
        <w:rPr>
          <w:b/>
          <w:bCs/>
          <w:color w:val="FF0000"/>
          <w:sz w:val="32"/>
          <w:szCs w:val="32"/>
        </w:rPr>
        <w:tab/>
      </w:r>
      <w:r w:rsidR="00FB1D0A" w:rsidRPr="00E06F3B">
        <w:rPr>
          <w:rFonts w:ascii="TH SarabunPSK" w:hAnsi="TH SarabunPSK" w:cs="TH SarabunPSK"/>
          <w:b/>
          <w:bCs/>
          <w:sz w:val="32"/>
          <w:szCs w:val="32"/>
          <w:cs/>
        </w:rPr>
        <w:t>การน</w:t>
      </w:r>
      <w:r w:rsidR="00E06F3B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FB1D0A" w:rsidRPr="00E06F3B">
        <w:rPr>
          <w:rFonts w:ascii="TH SarabunPSK" w:hAnsi="TH SarabunPSK" w:cs="TH SarabunPSK"/>
          <w:b/>
          <w:bCs/>
          <w:sz w:val="32"/>
          <w:szCs w:val="32"/>
          <w:cs/>
        </w:rPr>
        <w:t>นวัตกรรมและเทคโนโลยีที่ทันสมัยมาใช้ในการจัดการศึกษาทุกระดับการศึกษาที่เน้น</w:t>
      </w:r>
      <w:r w:rsidR="00F77D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FB1D0A" w:rsidRPr="00E06F3B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 และการส่งเสริ</w:t>
      </w:r>
      <w:r w:rsidR="00E06F3B">
        <w:rPr>
          <w:rFonts w:ascii="TH SarabunPSK" w:hAnsi="TH SarabunPSK" w:cs="TH SarabunPSK"/>
          <w:b/>
          <w:bCs/>
          <w:sz w:val="32"/>
          <w:szCs w:val="32"/>
          <w:cs/>
        </w:rPr>
        <w:t>มการฝึกทักษะดิจิทัลในชีวิตประจ</w:t>
      </w:r>
      <w:r w:rsidR="00E06F3B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FB1D0A" w:rsidRPr="00E06F3B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FB1D0A" w:rsidRPr="00FB1D0A">
        <w:rPr>
          <w:rFonts w:ascii="TH SarabunPSK" w:hAnsi="TH SarabunPSK" w:cs="TH SarabunPSK"/>
          <w:sz w:val="32"/>
          <w:szCs w:val="32"/>
          <w:cs/>
        </w:rPr>
        <w:t xml:space="preserve"> หน่วยงานทางการศึกษาในพื้นที่</w:t>
      </w:r>
      <w:r w:rsidR="00F77DF4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FB1D0A" w:rsidRPr="00FB1D0A">
        <w:rPr>
          <w:rFonts w:ascii="TH SarabunPSK" w:hAnsi="TH SarabunPSK" w:cs="TH SarabunPSK"/>
          <w:sz w:val="32"/>
          <w:szCs w:val="32"/>
          <w:cs/>
        </w:rPr>
        <w:t>ได้</w:t>
      </w:r>
      <w:r w:rsidR="00E06F3B">
        <w:rPr>
          <w:rFonts w:ascii="TH SarabunPSK" w:hAnsi="TH SarabunPSK" w:cs="TH SarabunPSK"/>
          <w:sz w:val="32"/>
          <w:szCs w:val="32"/>
          <w:cs/>
        </w:rPr>
        <w:t>ด</w:t>
      </w:r>
      <w:r w:rsidR="00E06F3B">
        <w:rPr>
          <w:rFonts w:ascii="TH SarabunPSK" w:hAnsi="TH SarabunPSK" w:cs="TH SarabunPSK" w:hint="cs"/>
          <w:sz w:val="32"/>
          <w:szCs w:val="32"/>
          <w:cs/>
        </w:rPr>
        <w:t>ำ</w:t>
      </w:r>
      <w:r w:rsidR="00FB1D0A" w:rsidRPr="00FB1D0A">
        <w:rPr>
          <w:rFonts w:ascii="TH SarabunPSK" w:hAnsi="TH SarabunPSK" w:cs="TH SarabunPSK"/>
          <w:sz w:val="32"/>
          <w:szCs w:val="32"/>
          <w:cs/>
        </w:rPr>
        <w:t>เนินการส่งเสริม สนับสนุนให้สถานศึกษาในสังก</w:t>
      </w:r>
      <w:r w:rsidR="00E06F3B">
        <w:rPr>
          <w:rFonts w:ascii="TH SarabunPSK" w:hAnsi="TH SarabunPSK" w:cs="TH SarabunPSK"/>
          <w:sz w:val="32"/>
          <w:szCs w:val="32"/>
          <w:cs/>
        </w:rPr>
        <w:t>ัด</w:t>
      </w:r>
      <w:r w:rsidR="004761EF" w:rsidRPr="004761EF">
        <w:rPr>
          <w:rFonts w:ascii="TH SarabunPSK" w:hAnsi="TH SarabunPSK" w:cs="TH SarabunPSK"/>
          <w:sz w:val="32"/>
          <w:szCs w:val="32"/>
          <w:cs/>
        </w:rPr>
        <w:t xml:space="preserve">คิดค้นนวัตกรรมการจัดการเรียนการสอนใหม่ </w:t>
      </w:r>
      <w:r w:rsidR="004761EF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4761EF" w:rsidRPr="004761EF">
        <w:rPr>
          <w:rFonts w:ascii="TH SarabunPSK" w:hAnsi="TH SarabunPSK" w:cs="TH SarabunPSK"/>
          <w:sz w:val="32"/>
          <w:szCs w:val="32"/>
          <w:cs/>
        </w:rPr>
        <w:t>ที่สอดคล้องกับสภาพ และบริบทของ</w:t>
      </w:r>
      <w:r w:rsidR="004761EF">
        <w:rPr>
          <w:rFonts w:ascii="TH SarabunPSK" w:hAnsi="TH SarabunPSK" w:cs="TH SarabunPSK"/>
          <w:sz w:val="32"/>
          <w:szCs w:val="32"/>
          <w:cs/>
        </w:rPr>
        <w:t>โรงเรียนและชุมชน</w:t>
      </w:r>
      <w:r w:rsidR="004761EF" w:rsidRPr="004761EF">
        <w:rPr>
          <w:rFonts w:ascii="TH SarabunPSK" w:hAnsi="TH SarabunPSK" w:cs="TH SarabunPSK"/>
          <w:sz w:val="32"/>
          <w:szCs w:val="32"/>
          <w:cs/>
        </w:rPr>
        <w:t>เพื่อแก้ปัญหาในการจัดการเรียนการสอน</w:t>
      </w:r>
      <w:r w:rsidR="004761EF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E06F3B">
        <w:rPr>
          <w:rFonts w:ascii="TH SarabunPSK" w:hAnsi="TH SarabunPSK" w:cs="TH SarabunPSK"/>
          <w:sz w:val="32"/>
          <w:szCs w:val="32"/>
          <w:cs/>
        </w:rPr>
        <w:t>สร้างนวัตกรรมทางการศึกษาและน</w:t>
      </w:r>
      <w:r w:rsidR="00E06F3B">
        <w:rPr>
          <w:rFonts w:ascii="TH SarabunPSK" w:hAnsi="TH SarabunPSK" w:cs="TH SarabunPSK" w:hint="cs"/>
          <w:sz w:val="32"/>
          <w:szCs w:val="32"/>
          <w:cs/>
        </w:rPr>
        <w:t>ำ</w:t>
      </w:r>
      <w:r w:rsidR="00FB1D0A" w:rsidRPr="00FB1D0A">
        <w:rPr>
          <w:rFonts w:ascii="TH SarabunPSK" w:hAnsi="TH SarabunPSK" w:cs="TH SarabunPSK"/>
          <w:sz w:val="32"/>
          <w:szCs w:val="32"/>
          <w:cs/>
        </w:rPr>
        <w:t>เทคโนโลยีที่ทันสมัยมาใช้ในการจัดการศึกษาทุกระดับ มีนโยบายในการจัดกิจกรรมที่มุ่งเน้นให้ครูและบุคลากรทางการศึกษาได้รับ</w:t>
      </w:r>
      <w:r w:rsidR="00E06F3B">
        <w:rPr>
          <w:rFonts w:ascii="TH SarabunPSK" w:hAnsi="TH SarabunPSK" w:cs="TH SarabunPSK"/>
          <w:sz w:val="32"/>
          <w:szCs w:val="32"/>
          <w:cs/>
        </w:rPr>
        <w:t>การพัฒนาการจัดท</w:t>
      </w:r>
      <w:r w:rsidR="00E06F3B">
        <w:rPr>
          <w:rFonts w:ascii="TH SarabunPSK" w:hAnsi="TH SarabunPSK" w:cs="TH SarabunPSK" w:hint="cs"/>
          <w:sz w:val="32"/>
          <w:szCs w:val="32"/>
          <w:cs/>
        </w:rPr>
        <w:t>ำ</w:t>
      </w:r>
      <w:r w:rsidR="00E06F3B">
        <w:rPr>
          <w:rFonts w:ascii="TH SarabunPSK" w:hAnsi="TH SarabunPSK" w:cs="TH SarabunPSK"/>
          <w:sz w:val="32"/>
          <w:szCs w:val="32"/>
          <w:cs/>
        </w:rPr>
        <w:t>สื่อเทคโนโลยีที่ทันสมัยและน</w:t>
      </w:r>
      <w:r w:rsidR="00E06F3B">
        <w:rPr>
          <w:rFonts w:ascii="TH SarabunPSK" w:hAnsi="TH SarabunPSK" w:cs="TH SarabunPSK" w:hint="cs"/>
          <w:sz w:val="32"/>
          <w:szCs w:val="32"/>
          <w:cs/>
        </w:rPr>
        <w:t>ำ</w:t>
      </w:r>
      <w:r w:rsidR="00FB1D0A" w:rsidRPr="00FB1D0A">
        <w:rPr>
          <w:rFonts w:ascii="TH SarabunPSK" w:hAnsi="TH SarabunPSK" w:cs="TH SarabunPSK"/>
          <w:sz w:val="32"/>
          <w:szCs w:val="32"/>
          <w:cs/>
        </w:rPr>
        <w:t xml:space="preserve">มาใช้ในการเรียนการสอน โดยสามารถจัดการเรียนรู้แบบ </w:t>
      </w:r>
      <w:r w:rsidR="00FB1D0A" w:rsidRPr="00FB1D0A">
        <w:rPr>
          <w:rFonts w:ascii="TH SarabunPSK" w:hAnsi="TH SarabunPSK" w:cs="TH SarabunPSK"/>
          <w:sz w:val="32"/>
          <w:szCs w:val="32"/>
        </w:rPr>
        <w:t xml:space="preserve">Active Learning </w:t>
      </w:r>
      <w:r w:rsidR="00FB1D0A" w:rsidRPr="00FB1D0A">
        <w:rPr>
          <w:rFonts w:ascii="TH SarabunPSK" w:hAnsi="TH SarabunPSK" w:cs="TH SarabunPSK"/>
          <w:sz w:val="32"/>
          <w:szCs w:val="32"/>
          <w:cs/>
        </w:rPr>
        <w:t>พัฒนาผู้เรียนให้สามารถเรียนรู้แบบมีส่วนร่วมและมีปฏิสัมพันธ์กับกิจกรรมการเรียนรู้ผ่านการปฏิบัติที่หลากหลายรูปแบบ ส่งเสริมสนับสนุนให้มีเครือข่ายในการแลกเปลี่ยนเรียนรู้ภายในสถานศึกษาและเครือข่ายการศึกษาอื่น ส่งเสริ</w:t>
      </w:r>
      <w:r w:rsidR="00E06F3B">
        <w:rPr>
          <w:rFonts w:ascii="TH SarabunPSK" w:hAnsi="TH SarabunPSK" w:cs="TH SarabunPSK"/>
          <w:sz w:val="32"/>
          <w:szCs w:val="32"/>
          <w:cs/>
        </w:rPr>
        <w:t>มการฝึกทักษะดิจิทัลในชีวิตประจ</w:t>
      </w:r>
      <w:r w:rsidR="00E06F3B">
        <w:rPr>
          <w:rFonts w:ascii="TH SarabunPSK" w:hAnsi="TH SarabunPSK" w:cs="TH SarabunPSK" w:hint="cs"/>
          <w:sz w:val="32"/>
          <w:szCs w:val="32"/>
          <w:cs/>
        </w:rPr>
        <w:t>ำ</w:t>
      </w:r>
      <w:r w:rsidR="00E06F3B">
        <w:rPr>
          <w:rFonts w:ascii="TH SarabunPSK" w:hAnsi="TH SarabunPSK" w:cs="TH SarabunPSK"/>
          <w:sz w:val="32"/>
          <w:szCs w:val="32"/>
          <w:cs/>
        </w:rPr>
        <w:t>วัน นอกจากนี้ได้ด</w:t>
      </w:r>
      <w:r w:rsidR="00E06F3B">
        <w:rPr>
          <w:rFonts w:ascii="TH SarabunPSK" w:hAnsi="TH SarabunPSK" w:cs="TH SarabunPSK" w:hint="cs"/>
          <w:sz w:val="32"/>
          <w:szCs w:val="32"/>
          <w:cs/>
        </w:rPr>
        <w:t>ำ</w:t>
      </w:r>
      <w:r w:rsidR="00FB1D0A" w:rsidRPr="00FB1D0A">
        <w:rPr>
          <w:rFonts w:ascii="TH SarabunPSK" w:hAnsi="TH SarabunPSK" w:cs="TH SarabunPSK"/>
          <w:sz w:val="32"/>
          <w:szCs w:val="32"/>
          <w:cs/>
        </w:rPr>
        <w:t>เนินการอบรมเชิงปฏิบัติการในด้านเทคโนโลยี มีการพัฒนาสื่อ</w:t>
      </w:r>
      <w:r w:rsidR="00060904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FB1D0A" w:rsidRPr="00FB1D0A">
        <w:rPr>
          <w:rFonts w:ascii="TH SarabunPSK" w:hAnsi="TH SarabunPSK" w:cs="TH SarabunPSK"/>
          <w:sz w:val="32"/>
          <w:szCs w:val="32"/>
          <w:cs/>
        </w:rPr>
        <w:t>การเรียนการสอนให้มีความทันสมัยและน่าสนใจเพื่อดึงดูดผู้เรียนให้มีส่วนร่วมต่อการเรียนการสอน ปร</w:t>
      </w:r>
      <w:r w:rsidR="00F77DF4">
        <w:rPr>
          <w:rFonts w:ascii="TH SarabunPSK" w:hAnsi="TH SarabunPSK" w:cs="TH SarabunPSK"/>
          <w:sz w:val="32"/>
          <w:szCs w:val="32"/>
          <w:cs/>
        </w:rPr>
        <w:t>ะสาน ส่งเสริมและสนับสนุนในการน</w:t>
      </w:r>
      <w:r w:rsidR="00F77DF4">
        <w:rPr>
          <w:rFonts w:ascii="TH SarabunPSK" w:hAnsi="TH SarabunPSK" w:cs="TH SarabunPSK" w:hint="cs"/>
          <w:sz w:val="32"/>
          <w:szCs w:val="32"/>
          <w:cs/>
        </w:rPr>
        <w:t>ำ</w:t>
      </w:r>
      <w:r w:rsidR="00FB1D0A" w:rsidRPr="00FB1D0A">
        <w:rPr>
          <w:rFonts w:ascii="TH SarabunPSK" w:hAnsi="TH SarabunPSK" w:cs="TH SarabunPSK"/>
          <w:sz w:val="32"/>
          <w:szCs w:val="32"/>
          <w:cs/>
        </w:rPr>
        <w:t>นวัตกรรมและเทคโนโลยีที่ทันสมัยมาใช้ในการจัดการศึกษาทุกระดับการศึกษา</w:t>
      </w:r>
    </w:p>
    <w:p w:rsidR="00B63209" w:rsidRPr="00B63209" w:rsidRDefault="00C150B8" w:rsidP="00B63209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84BF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โดยเฉพาะในช่วงสถานการณ์การแพร่ระบาดของโรคติดเชื้อไวรัสโคโรนา </w:t>
      </w:r>
      <w:r w:rsidRPr="00584BF6">
        <w:rPr>
          <w:rFonts w:ascii="TH SarabunPSK" w:hAnsi="TH SarabunPSK" w:cs="TH SarabunPSK"/>
          <w:sz w:val="32"/>
          <w:szCs w:val="32"/>
          <w:lang w:val="en-GB"/>
        </w:rPr>
        <w:t xml:space="preserve">2019 </w:t>
      </w:r>
      <w:r w:rsidR="00B63209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สถานศึกษา</w:t>
      </w:r>
      <w:r w:rsidR="00B63209" w:rsidRPr="00B63209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จึงได้มีการปรับเปลี่ยนรูปแบบเป็นการเรียนการสอนแบบ </w:t>
      </w:r>
      <w:r w:rsidR="00B63209" w:rsidRPr="00B63209">
        <w:rPr>
          <w:rFonts w:ascii="TH SarabunPSK" w:eastAsia="Calibri" w:hAnsi="TH SarabunPSK" w:cs="TH SarabunPSK"/>
          <w:spacing w:val="-8"/>
          <w:sz w:val="32"/>
          <w:szCs w:val="32"/>
        </w:rPr>
        <w:t xml:space="preserve">Online </w:t>
      </w:r>
      <w:r w:rsidR="00B63209" w:rsidRPr="00B63209">
        <w:rPr>
          <w:rFonts w:ascii="TH SarabunPSK" w:eastAsia="Calibri" w:hAnsi="TH SarabunPSK" w:cs="TH SarabunPSK"/>
          <w:spacing w:val="-8"/>
          <w:sz w:val="32"/>
          <w:szCs w:val="32"/>
          <w:cs/>
        </w:rPr>
        <w:t>มากขึ้น โดยทุก</w:t>
      </w:r>
      <w:r w:rsidR="00B63209" w:rsidRPr="00B63209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แห่ง</w:t>
      </w:r>
      <w:r w:rsidR="00B63209" w:rsidRPr="00B63209">
        <w:rPr>
          <w:rFonts w:ascii="TH SarabunPSK" w:eastAsia="Calibri" w:hAnsi="TH SarabunPSK" w:cs="TH SarabunPSK"/>
          <w:spacing w:val="-8"/>
          <w:sz w:val="32"/>
          <w:szCs w:val="32"/>
          <w:cs/>
        </w:rPr>
        <w:t>ยังคงจัดการเรียนการสอนแบบผสมผสาน</w:t>
      </w:r>
      <w:r w:rsidR="00B63209" w:rsidRPr="00B63209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 xml:space="preserve"> </w:t>
      </w:r>
      <w:r w:rsidR="00B63209" w:rsidRPr="00B63209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และ</w:t>
      </w:r>
      <w:r w:rsidR="00B63209" w:rsidRPr="00B63209">
        <w:rPr>
          <w:rFonts w:ascii="TH SarabunPSK" w:eastAsia="Calibri" w:hAnsi="TH SarabunPSK" w:cs="TH SarabunPSK"/>
          <w:spacing w:val="-8"/>
          <w:sz w:val="32"/>
          <w:szCs w:val="32"/>
          <w:cs/>
        </w:rPr>
        <w:t>ใช้แอฟพลิเคชั</w:t>
      </w:r>
      <w:r w:rsidR="00060904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่</w:t>
      </w:r>
      <w:r w:rsidR="00B63209" w:rsidRPr="00B63209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นต่าง ๆ เช่น </w:t>
      </w:r>
      <w:r w:rsidR="00B63209" w:rsidRPr="00B63209">
        <w:rPr>
          <w:rFonts w:ascii="TH SarabunPSK" w:eastAsia="Calibri" w:hAnsi="TH SarabunPSK" w:cs="TH SarabunPSK"/>
          <w:spacing w:val="-8"/>
          <w:sz w:val="32"/>
          <w:szCs w:val="32"/>
        </w:rPr>
        <w:t>Google Meet, Google Classroom, Google Form</w:t>
      </w:r>
      <w:r w:rsidR="00B63209" w:rsidRPr="00B63209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เป็นต้น</w:t>
      </w:r>
    </w:p>
    <w:p w:rsidR="00B6016F" w:rsidRPr="00A40765" w:rsidRDefault="00DC05A3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</w:pPr>
      <w:r w:rsidRPr="00CA6272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val="en-GB"/>
        </w:rPr>
        <w:tab/>
      </w:r>
      <w:r w:rsidR="00B6016F" w:rsidRPr="00A40765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ปัญหา/อุปสรรค</w:t>
      </w:r>
    </w:p>
    <w:p w:rsidR="00B6016F" w:rsidRPr="00A40765" w:rsidRDefault="00DC05A3" w:rsidP="00F87D28">
      <w:pPr>
        <w:tabs>
          <w:tab w:val="left" w:pos="1701"/>
        </w:tabs>
        <w:spacing w:after="0" w:line="240" w:lineRule="atLeast"/>
        <w:jc w:val="thaiDistribute"/>
        <w:rPr>
          <w:rFonts w:ascii="TH SarabunPSK" w:eastAsia="Calibri" w:hAnsi="TH SarabunPSK" w:cs="TH SarabunPSK"/>
          <w:spacing w:val="6"/>
          <w:sz w:val="32"/>
          <w:szCs w:val="32"/>
        </w:rPr>
      </w:pPr>
      <w:r w:rsidRPr="00A40765">
        <w:rPr>
          <w:rFonts w:ascii="Calibri" w:eastAsia="Calibri" w:hAnsi="Calibri" w:cs="Cordia New"/>
          <w:b/>
          <w:bCs/>
          <w:sz w:val="32"/>
          <w:szCs w:val="32"/>
          <w:lang w:val="en-GB"/>
        </w:rPr>
        <w:t xml:space="preserve">          </w:t>
      </w:r>
      <w:r w:rsidR="00B6016F" w:rsidRPr="00A40765">
        <w:rPr>
          <w:rFonts w:ascii="TH SarabunPSK" w:eastAsia="Calibri" w:hAnsi="TH SarabunPSK" w:cs="TH SarabunPSK"/>
          <w:spacing w:val="6"/>
          <w:sz w:val="32"/>
          <w:szCs w:val="32"/>
          <w:cs/>
        </w:rPr>
        <w:t xml:space="preserve">ด้านครูผู้สอน </w:t>
      </w:r>
      <w:r w:rsidR="00B6016F" w:rsidRPr="00A40765">
        <w:rPr>
          <w:rFonts w:ascii="TH SarabunPSK" w:eastAsia="Calibri" w:hAnsi="TH SarabunPSK" w:cs="TH SarabunPSK"/>
          <w:sz w:val="32"/>
          <w:szCs w:val="32"/>
          <w:cs/>
        </w:rPr>
        <w:t>ขาดทักษะ ประสบการณ์และความชำนาญใน</w:t>
      </w:r>
      <w:r w:rsidRPr="00A40765">
        <w:rPr>
          <w:rFonts w:ascii="TH SarabunPSK" w:eastAsia="Calibri" w:hAnsi="TH SarabunPSK" w:cs="TH SarabunPSK"/>
          <w:sz w:val="32"/>
          <w:szCs w:val="32"/>
          <w:cs/>
        </w:rPr>
        <w:t>การใช้ และสร้างสื่อเทคโนโลยี</w:t>
      </w:r>
      <w:r w:rsidRPr="00A4076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</w:t>
      </w:r>
      <w:r w:rsidR="000C66CF" w:rsidRPr="00A4076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6016F" w:rsidRPr="00A40765">
        <w:rPr>
          <w:rFonts w:ascii="TH SarabunPSK" w:eastAsia="Calibri" w:hAnsi="TH SarabunPSK" w:cs="TH SarabunPSK"/>
          <w:sz w:val="32"/>
          <w:szCs w:val="32"/>
          <w:cs/>
        </w:rPr>
        <w:t>งบประมาณมีไม่เพียงพอ การบ</w:t>
      </w:r>
      <w:r w:rsidRPr="00A40765">
        <w:rPr>
          <w:rFonts w:ascii="TH SarabunPSK" w:eastAsia="Calibri" w:hAnsi="TH SarabunPSK" w:cs="TH SarabunPSK"/>
          <w:sz w:val="32"/>
          <w:szCs w:val="32"/>
          <w:cs/>
        </w:rPr>
        <w:t>ริหารจัดการเพื่อเข้าถึงผู้เรียน</w:t>
      </w:r>
      <w:r w:rsidR="00B6016F" w:rsidRPr="00A40765">
        <w:rPr>
          <w:rFonts w:ascii="TH SarabunPSK" w:eastAsia="Calibri" w:hAnsi="TH SarabunPSK" w:cs="TH SarabunPSK"/>
          <w:sz w:val="32"/>
          <w:szCs w:val="32"/>
          <w:cs/>
        </w:rPr>
        <w:t>ต้องใช้รูปแบบที่หลากหลายเนื่องจากความแตกต่างด้านความพร้อมของผู้ปกครองนักเรียนแต่ละคน</w:t>
      </w:r>
      <w:r w:rsidR="00B6016F" w:rsidRPr="00A4076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B6016F" w:rsidRPr="00A40765">
        <w:rPr>
          <w:rFonts w:ascii="TH SarabunPSK" w:eastAsia="Calibri" w:hAnsi="TH SarabunPSK" w:cs="TH SarabunPSK"/>
          <w:sz w:val="32"/>
          <w:szCs w:val="32"/>
          <w:cs/>
        </w:rPr>
        <w:t>ด้านสื่อ วัสดุอุปกรณ์  ขาด</w:t>
      </w:r>
      <w:r w:rsidR="00B6016F" w:rsidRPr="00A40765">
        <w:rPr>
          <w:rFonts w:ascii="TH SarabunPSK" w:eastAsia="Calibri" w:hAnsi="TH SarabunPSK" w:cs="TH SarabunPSK" w:hint="cs"/>
          <w:sz w:val="32"/>
          <w:szCs w:val="32"/>
          <w:cs/>
        </w:rPr>
        <w:t>แคลน</w:t>
      </w:r>
      <w:r w:rsidR="00B6016F" w:rsidRPr="00A40765">
        <w:rPr>
          <w:rFonts w:ascii="TH SarabunPSK" w:eastAsia="Calibri" w:hAnsi="TH SarabunPSK" w:cs="TH SarabunPSK"/>
          <w:sz w:val="32"/>
          <w:szCs w:val="32"/>
          <w:cs/>
        </w:rPr>
        <w:t xml:space="preserve">สื่อ วัสดุอุปกรณ์ที่ทันสมัยในการเรียนแบบ </w:t>
      </w:r>
      <w:r w:rsidR="00B6016F" w:rsidRPr="00A40765">
        <w:rPr>
          <w:rFonts w:ascii="TH SarabunPSK" w:eastAsia="Calibri" w:hAnsi="TH SarabunPSK" w:cs="TH SarabunPSK"/>
          <w:sz w:val="32"/>
          <w:szCs w:val="32"/>
        </w:rPr>
        <w:t xml:space="preserve">ON LINE </w:t>
      </w:r>
      <w:r w:rsidR="00B6016F" w:rsidRPr="00A40765"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r w:rsidR="00B6016F" w:rsidRPr="00A40765">
        <w:rPr>
          <w:rFonts w:ascii="TH SarabunPSK" w:eastAsia="Calibri" w:hAnsi="TH SarabunPSK" w:cs="TH SarabunPSK"/>
          <w:sz w:val="32"/>
          <w:szCs w:val="32"/>
        </w:rPr>
        <w:t>ON DEMAND</w:t>
      </w:r>
      <w:r w:rsidR="00B6016F" w:rsidRPr="00A40765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 </w:t>
      </w:r>
      <w:r w:rsidR="00B6016F" w:rsidRPr="00A40765">
        <w:rPr>
          <w:rFonts w:ascii="TH SarabunPSK" w:eastAsia="Calibri" w:hAnsi="TH SarabunPSK" w:cs="TH SarabunPSK"/>
          <w:sz w:val="32"/>
          <w:szCs w:val="32"/>
          <w:cs/>
        </w:rPr>
        <w:t>นักเรียนส่วนใหญ่ไม่มีเครื่องมือที่ใช้ในการเรียนรู้รูปแบบ</w:t>
      </w:r>
      <w:r w:rsidR="00B6016F" w:rsidRPr="00A40765">
        <w:rPr>
          <w:rFonts w:ascii="TH SarabunPSK" w:eastAsia="Calibri" w:hAnsi="TH SarabunPSK" w:cs="TH SarabunPSK"/>
          <w:sz w:val="32"/>
          <w:szCs w:val="32"/>
        </w:rPr>
        <w:t xml:space="preserve"> ON LINE</w:t>
      </w:r>
      <w:r w:rsidR="00B6016F" w:rsidRPr="00A40765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,</w:t>
      </w:r>
      <w:r w:rsidR="00B6016F" w:rsidRPr="00A40765">
        <w:rPr>
          <w:rFonts w:ascii="TH SarabunPSK" w:eastAsia="Calibri" w:hAnsi="TH SarabunPSK" w:cs="TH SarabunPSK"/>
          <w:sz w:val="32"/>
          <w:szCs w:val="32"/>
        </w:rPr>
        <w:t xml:space="preserve"> ON DEMAND</w:t>
      </w:r>
      <w:r w:rsidR="00B6016F" w:rsidRPr="00A40765">
        <w:rPr>
          <w:rFonts w:ascii="TH SarabunPSK" w:eastAsia="Calibri" w:hAnsi="TH SarabunPSK" w:cs="TH SarabunPSK" w:hint="cs"/>
          <w:spacing w:val="6"/>
          <w:sz w:val="32"/>
          <w:szCs w:val="32"/>
          <w:cs/>
        </w:rPr>
        <w:t xml:space="preserve"> </w:t>
      </w:r>
      <w:r w:rsidR="00B6016F" w:rsidRPr="00A40765">
        <w:rPr>
          <w:rFonts w:ascii="TH SarabunPSK" w:eastAsia="Calibri" w:hAnsi="TH SarabunPSK" w:cs="TH SarabunPSK"/>
          <w:sz w:val="32"/>
          <w:szCs w:val="32"/>
          <w:cs/>
        </w:rPr>
        <w:t xml:space="preserve"> บางพื้นที่สัญญาณอินเทอร์เน็ตไม่เสถียร</w:t>
      </w:r>
    </w:p>
    <w:p w:rsidR="001B4502" w:rsidRPr="004F751C" w:rsidRDefault="001B4502" w:rsidP="004F751C">
      <w:pPr>
        <w:autoSpaceDE w:val="0"/>
        <w:autoSpaceDN w:val="0"/>
        <w:adjustRightInd w:val="0"/>
        <w:spacing w:before="120" w:after="0" w:line="240" w:lineRule="atLeast"/>
        <w:jc w:val="thaiDistribute"/>
        <w:rPr>
          <w:rFonts w:ascii="TH SarabunIT๙" w:hAnsi="TH SarabunIT๙" w:cs="TH SarabunIT๙"/>
          <w:b/>
          <w:bCs/>
          <w:spacing w:val="-8"/>
          <w:sz w:val="36"/>
          <w:szCs w:val="36"/>
        </w:rPr>
      </w:pPr>
      <w:r w:rsidRPr="004F751C">
        <w:rPr>
          <w:rFonts w:ascii="TH SarabunIT๙" w:hAnsi="TH SarabunIT๙" w:cs="TH SarabunIT๙"/>
          <w:b/>
          <w:bCs/>
          <w:spacing w:val="-8"/>
          <w:sz w:val="36"/>
          <w:szCs w:val="36"/>
          <w:cs/>
        </w:rPr>
        <w:t>การตรวจราชการกรณีพิเศษ</w:t>
      </w:r>
    </w:p>
    <w:p w:rsidR="0018108B" w:rsidRPr="004F751C" w:rsidRDefault="0018108B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NSimSun" w:hAnsi="TH SarabunPSK" w:cs="TH SarabunPSK"/>
          <w:kern w:val="2"/>
          <w:sz w:val="32"/>
          <w:szCs w:val="32"/>
          <w:lang w:eastAsia="zh-CN"/>
        </w:rPr>
      </w:pPr>
      <w:r w:rsidRPr="004F751C">
        <w:rPr>
          <w:rFonts w:ascii="TH SarabunIT๙" w:hAnsi="TH SarabunIT๙" w:cs="TH SarabunIT๙"/>
          <w:b/>
          <w:bCs/>
          <w:spacing w:val="-8"/>
          <w:sz w:val="36"/>
          <w:szCs w:val="36"/>
        </w:rPr>
        <w:tab/>
      </w:r>
      <w:r w:rsidR="00703BF1" w:rsidRPr="004F751C">
        <w:rPr>
          <w:rFonts w:ascii="TH SarabunIT๙" w:hAnsi="TH SarabunIT๙" w:cs="TH SarabunIT๙"/>
          <w:b/>
          <w:bCs/>
          <w:spacing w:val="-8"/>
          <w:sz w:val="36"/>
          <w:szCs w:val="36"/>
        </w:rPr>
        <w:t xml:space="preserve"> </w:t>
      </w:r>
      <w:r w:rsidRPr="004F751C">
        <w:rPr>
          <w:rFonts w:ascii="TH SarabunPSK" w:eastAsia="NSimSun" w:hAnsi="TH SarabunPSK" w:cs="TH SarabunPSK"/>
          <w:kern w:val="2"/>
          <w:sz w:val="32"/>
          <w:szCs w:val="32"/>
          <w:cs/>
          <w:lang w:eastAsia="zh-CN"/>
        </w:rPr>
        <w:t>ตามที่</w:t>
      </w:r>
      <w:r w:rsidRPr="004F751C">
        <w:rPr>
          <w:rFonts w:ascii="TH SarabunPSK" w:eastAsia="NSimSun" w:hAnsi="TH SarabunPSK" w:cs="TH SarabunPSK"/>
          <w:spacing w:val="-10"/>
          <w:kern w:val="2"/>
          <w:sz w:val="32"/>
          <w:szCs w:val="32"/>
          <w:cs/>
          <w:lang w:eastAsia="zh-CN"/>
        </w:rPr>
        <w:t xml:space="preserve">สำนักงานศึกษาธิการภาค </w:t>
      </w:r>
      <w:r w:rsidRPr="004F751C">
        <w:rPr>
          <w:rFonts w:ascii="TH SarabunPSK" w:eastAsia="NSimSun" w:hAnsi="TH SarabunPSK" w:cs="TH SarabunPSK"/>
          <w:spacing w:val="-10"/>
          <w:kern w:val="2"/>
          <w:sz w:val="32"/>
          <w:szCs w:val="32"/>
          <w:lang w:eastAsia="zh-CN"/>
        </w:rPr>
        <w:t>8</w:t>
      </w:r>
      <w:r w:rsidRPr="004F751C">
        <w:rPr>
          <w:rFonts w:ascii="TH SarabunPSK" w:eastAsia="NSimSun" w:hAnsi="TH SarabunPSK" w:cs="TH SarabunPSK"/>
          <w:spacing w:val="-10"/>
          <w:kern w:val="2"/>
          <w:sz w:val="32"/>
          <w:szCs w:val="32"/>
          <w:cs/>
          <w:lang w:eastAsia="zh-CN"/>
        </w:rPr>
        <w:t xml:space="preserve">  ได้มอบหมายให้สำนักงานศึกษาธิการจังหวัดฉะเชิงเทรา</w:t>
      </w:r>
      <w:r w:rsidRPr="004F751C">
        <w:rPr>
          <w:rFonts w:ascii="TH SarabunPSK" w:eastAsia="NSimSun" w:hAnsi="TH SarabunPSK" w:cs="TH SarabunPSK"/>
          <w:kern w:val="2"/>
          <w:sz w:val="32"/>
          <w:szCs w:val="32"/>
          <w:lang w:eastAsia="zh-CN"/>
        </w:rPr>
        <w:t xml:space="preserve"> </w:t>
      </w:r>
      <w:r w:rsidRPr="004F751C">
        <w:rPr>
          <w:rFonts w:ascii="TH SarabunPSK" w:eastAsia="NSimSun" w:hAnsi="TH SarabunPSK" w:cs="TH SarabunPSK"/>
          <w:kern w:val="2"/>
          <w:sz w:val="32"/>
          <w:szCs w:val="32"/>
          <w:cs/>
          <w:lang w:eastAsia="zh-CN"/>
        </w:rPr>
        <w:t>ดำเนินการ</w:t>
      </w:r>
      <w:r w:rsidR="00A40765" w:rsidRPr="004F751C">
        <w:rPr>
          <w:rFonts w:ascii="TH SarabunPSK" w:eastAsia="NSimSun" w:hAnsi="TH SarabunPSK" w:cs="TH SarabunPSK" w:hint="cs"/>
          <w:kern w:val="2"/>
          <w:sz w:val="32"/>
          <w:szCs w:val="32"/>
          <w:cs/>
          <w:lang w:eastAsia="zh-CN"/>
        </w:rPr>
        <w:t xml:space="preserve">             </w:t>
      </w:r>
      <w:r w:rsidRPr="004F751C">
        <w:rPr>
          <w:rFonts w:ascii="TH SarabunPSK" w:eastAsia="NSimSun" w:hAnsi="TH SarabunPSK" w:cs="TH SarabunPSK"/>
          <w:kern w:val="2"/>
          <w:sz w:val="32"/>
          <w:szCs w:val="32"/>
          <w:cs/>
          <w:lang w:eastAsia="zh-CN"/>
        </w:rPr>
        <w:t>ลงพื้นที่ เพื่อการติดตามแนวทางการจัดการเรียนการสอนในช่วงสถานการณ์การแพร่ระบาดของ</w:t>
      </w:r>
      <w:r w:rsidRPr="004F751C">
        <w:rPr>
          <w:rFonts w:ascii="TH SarabunPSK" w:eastAsia="NSimSun" w:hAnsi="TH SarabunPSK" w:cs="TH SarabunPSK" w:hint="cs"/>
          <w:kern w:val="2"/>
          <w:sz w:val="32"/>
          <w:szCs w:val="32"/>
          <w:cs/>
          <w:lang w:eastAsia="zh-CN"/>
        </w:rPr>
        <w:t xml:space="preserve"> </w:t>
      </w:r>
      <w:r w:rsidRPr="004F751C">
        <w:rPr>
          <w:rFonts w:ascii="TH SarabunPSK" w:eastAsia="NSimSun" w:hAnsi="TH SarabunPSK" w:cs="TH SarabunPSK"/>
          <w:kern w:val="2"/>
          <w:sz w:val="32"/>
          <w:szCs w:val="32"/>
          <w:cs/>
          <w:lang w:eastAsia="zh-CN"/>
        </w:rPr>
        <w:t>เชื้อไวรัส</w:t>
      </w:r>
      <w:r w:rsidR="00A40765" w:rsidRPr="004F751C">
        <w:rPr>
          <w:rFonts w:ascii="TH SarabunPSK" w:eastAsia="NSimSun" w:hAnsi="TH SarabunPSK" w:cs="TH SarabunPSK" w:hint="cs"/>
          <w:kern w:val="2"/>
          <w:sz w:val="32"/>
          <w:szCs w:val="32"/>
          <w:cs/>
          <w:lang w:eastAsia="zh-CN"/>
        </w:rPr>
        <w:t xml:space="preserve">             </w:t>
      </w:r>
      <w:r w:rsidRPr="004F751C">
        <w:rPr>
          <w:rFonts w:ascii="TH SarabunPSK" w:eastAsia="NSimSun" w:hAnsi="TH SarabunPSK" w:cs="TH SarabunPSK"/>
          <w:kern w:val="2"/>
          <w:sz w:val="32"/>
          <w:szCs w:val="32"/>
          <w:cs/>
          <w:lang w:eastAsia="zh-CN"/>
        </w:rPr>
        <w:t xml:space="preserve">โคโรนา </w:t>
      </w:r>
      <w:r w:rsidRPr="004F751C">
        <w:rPr>
          <w:rFonts w:ascii="TH SarabunPSK" w:eastAsia="NSimSun" w:hAnsi="TH SarabunPSK" w:cs="TH SarabunPSK"/>
          <w:kern w:val="2"/>
          <w:sz w:val="32"/>
          <w:szCs w:val="32"/>
          <w:lang w:eastAsia="zh-CN"/>
        </w:rPr>
        <w:t>2019</w:t>
      </w:r>
      <w:r w:rsidRPr="004F751C">
        <w:rPr>
          <w:rFonts w:ascii="TH SarabunPSK" w:eastAsia="NSimSun" w:hAnsi="TH SarabunPSK" w:cs="TH SarabunPSK"/>
          <w:kern w:val="2"/>
          <w:sz w:val="32"/>
          <w:szCs w:val="32"/>
          <w:cs/>
          <w:lang w:eastAsia="zh-CN"/>
        </w:rPr>
        <w:t xml:space="preserve"> (</w:t>
      </w:r>
      <w:r w:rsidRPr="004F751C">
        <w:rPr>
          <w:rFonts w:ascii="TH SarabunPSK" w:eastAsia="Calibri" w:hAnsi="TH SarabunPSK" w:cs="TH SarabunPSK"/>
          <w:sz w:val="32"/>
          <w:szCs w:val="32"/>
          <w:lang w:val="en-GB"/>
        </w:rPr>
        <w:t>COVID-19</w:t>
      </w:r>
      <w:r w:rsidRPr="004F751C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) </w:t>
      </w:r>
      <w:r w:rsidRPr="004F751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4F751C">
        <w:rPr>
          <w:rFonts w:ascii="TH SarabunPSK" w:eastAsia="Calibri" w:hAnsi="TH SarabunPSK" w:cs="TH SarabunPSK"/>
          <w:sz w:val="32"/>
          <w:szCs w:val="32"/>
          <w:cs/>
        </w:rPr>
        <w:t>(ระหว่างเดือน  กุมภาพันธ์  256</w:t>
      </w:r>
      <w:r w:rsidRPr="004F751C">
        <w:rPr>
          <w:rFonts w:ascii="TH SarabunPSK" w:eastAsia="Calibri" w:hAnsi="TH SarabunPSK" w:cs="TH SarabunPSK"/>
          <w:sz w:val="32"/>
          <w:szCs w:val="32"/>
          <w:lang w:val="en-GB"/>
        </w:rPr>
        <w:t>5</w:t>
      </w:r>
      <w:r w:rsidRPr="004F751C">
        <w:rPr>
          <w:rFonts w:ascii="TH SarabunPSK" w:eastAsia="Calibri" w:hAnsi="TH SarabunPSK" w:cs="TH SarabunPSK"/>
          <w:sz w:val="32"/>
          <w:szCs w:val="32"/>
          <w:cs/>
        </w:rPr>
        <w:t xml:space="preserve"> ถึง</w:t>
      </w:r>
      <w:r w:rsidRPr="004F751C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>เดือน</w:t>
      </w:r>
      <w:r w:rsidRPr="004F751C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มีนาคม </w:t>
      </w:r>
      <w:r w:rsidRPr="004F751C">
        <w:rPr>
          <w:rFonts w:ascii="TH SarabunPSK" w:eastAsia="Calibri" w:hAnsi="TH SarabunPSK" w:cs="TH SarabunPSK"/>
          <w:sz w:val="32"/>
          <w:szCs w:val="32"/>
          <w:lang w:val="en-GB"/>
        </w:rPr>
        <w:t>2565</w:t>
      </w:r>
      <w:r w:rsidRPr="004F751C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F751C">
        <w:rPr>
          <w:rFonts w:ascii="TH SarabunPSK" w:eastAsia="NSimSun" w:hAnsi="TH SarabunPSK" w:cs="TH SarabunPSK"/>
          <w:kern w:val="2"/>
          <w:sz w:val="32"/>
          <w:szCs w:val="32"/>
          <w:cs/>
          <w:lang w:eastAsia="zh-CN"/>
        </w:rPr>
        <w:t>ของสถานศึกษา</w:t>
      </w:r>
      <w:r w:rsidR="00A40765" w:rsidRPr="004F751C">
        <w:rPr>
          <w:rFonts w:ascii="TH SarabunPSK" w:eastAsia="NSimSun" w:hAnsi="TH SarabunPSK" w:cs="TH SarabunPSK" w:hint="cs"/>
          <w:kern w:val="2"/>
          <w:sz w:val="32"/>
          <w:szCs w:val="32"/>
          <w:cs/>
          <w:lang w:eastAsia="zh-CN"/>
        </w:rPr>
        <w:t xml:space="preserve">            </w:t>
      </w:r>
      <w:r w:rsidR="00826A5C" w:rsidRPr="004F751C">
        <w:rPr>
          <w:rFonts w:ascii="TH SarabunPSK" w:eastAsia="Calibri" w:hAnsi="TH SarabunPSK" w:cs="TH SarabunPSK"/>
          <w:sz w:val="32"/>
          <w:szCs w:val="32"/>
          <w:cs/>
        </w:rPr>
        <w:t>ใน</w:t>
      </w:r>
      <w:r w:rsidR="00826A5C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จังหวัดฉะเชิงเทรา </w:t>
      </w:r>
      <w:r w:rsidRPr="004F751C">
        <w:rPr>
          <w:rFonts w:ascii="TH SarabunPSK" w:eastAsia="NSimSun" w:hAnsi="TH SarabunPSK" w:cs="TH SarabunPSK" w:hint="cs"/>
          <w:kern w:val="2"/>
          <w:sz w:val="32"/>
          <w:szCs w:val="32"/>
          <w:cs/>
          <w:lang w:eastAsia="zh-CN"/>
        </w:rPr>
        <w:t xml:space="preserve">  </w:t>
      </w:r>
    </w:p>
    <w:p w:rsidR="0018108B" w:rsidRPr="004F751C" w:rsidRDefault="0018108B" w:rsidP="00F87D28">
      <w:pPr>
        <w:tabs>
          <w:tab w:val="left" w:pos="5529"/>
        </w:tabs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751C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4F751C">
        <w:rPr>
          <w:rFonts w:ascii="TH SarabunPSK" w:eastAsia="Calibri" w:hAnsi="TH SarabunPSK" w:cs="TH SarabunPSK"/>
          <w:b/>
          <w:bCs/>
          <w:sz w:val="32"/>
          <w:szCs w:val="32"/>
          <w:cs/>
        </w:rPr>
        <w:t>. สถานการณ์การแพร่ระบาดในพื้นที่</w:t>
      </w:r>
    </w:p>
    <w:p w:rsidR="00456EE4" w:rsidRPr="004F751C" w:rsidRDefault="002F1C17" w:rsidP="00703BF1">
      <w:pPr>
        <w:spacing w:after="0" w:line="240" w:lineRule="atLeast"/>
        <w:jc w:val="thaiDistribute"/>
        <w:rPr>
          <w:rFonts w:ascii="TH SarabunPSK" w:eastAsia="Cordia New" w:hAnsi="TH SarabunPSK" w:cs="TH SarabunPSK"/>
          <w:sz w:val="32"/>
          <w:szCs w:val="32"/>
          <w:lang w:val="en-GB"/>
        </w:rPr>
      </w:pP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F604B" w:rsidRPr="004F751C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18108B" w:rsidRPr="004F751C">
        <w:rPr>
          <w:rFonts w:ascii="TH SarabunPSK" w:eastAsia="Cordia New" w:hAnsi="TH SarabunPSK" w:cs="TH SarabunPSK"/>
          <w:sz w:val="32"/>
          <w:szCs w:val="32"/>
          <w:cs/>
        </w:rPr>
        <w:t>จากการติดตามประเมินผลการจัดการเรียนการสอนและการดำเนินการตามมาตรการด้านสาธารณสุขในสถานการณ์การแพร่ระบาดของโรคติดเชื้อไวรัสโคโรนา 2019 (</w:t>
      </w:r>
      <w:r w:rsidR="0018108B" w:rsidRPr="004F751C">
        <w:rPr>
          <w:rFonts w:ascii="TH SarabunPSK" w:eastAsia="Cordia New" w:hAnsi="TH SarabunPSK" w:cs="TH SarabunPSK"/>
          <w:sz w:val="32"/>
          <w:szCs w:val="32"/>
        </w:rPr>
        <w:t xml:space="preserve">COVID - </w:t>
      </w:r>
      <w:r w:rsidR="0018108B" w:rsidRPr="004F751C">
        <w:rPr>
          <w:rFonts w:ascii="TH SarabunPSK" w:eastAsia="Cordia New" w:hAnsi="TH SarabunPSK" w:cs="TH SarabunPSK"/>
          <w:sz w:val="32"/>
          <w:szCs w:val="32"/>
          <w:cs/>
        </w:rPr>
        <w:t xml:space="preserve">19) ระหว่างวันที่ </w:t>
      </w:r>
      <w:r w:rsidR="00760CDF">
        <w:rPr>
          <w:rFonts w:ascii="TH SarabunPSK" w:eastAsia="Cordia New" w:hAnsi="TH SarabunPSK" w:cs="TH SarabunPSK"/>
          <w:sz w:val="32"/>
          <w:szCs w:val="32"/>
          <w:lang w:val="en-GB"/>
        </w:rPr>
        <w:t xml:space="preserve">             </w:t>
      </w:r>
      <w:r w:rsidR="0018108B" w:rsidRPr="004F751C">
        <w:rPr>
          <w:rFonts w:ascii="TH SarabunPSK" w:eastAsia="Cordia New" w:hAnsi="TH SarabunPSK" w:cs="TH SarabunPSK"/>
          <w:sz w:val="32"/>
          <w:szCs w:val="32"/>
          <w:lang w:val="en-GB"/>
        </w:rPr>
        <w:t>1</w:t>
      </w:r>
      <w:r w:rsidR="00760CDF">
        <w:rPr>
          <w:rFonts w:ascii="TH SarabunPSK" w:eastAsia="Cordia New" w:hAnsi="TH SarabunPSK" w:cs="TH SarabunPSK"/>
          <w:sz w:val="32"/>
          <w:szCs w:val="32"/>
          <w:cs/>
        </w:rPr>
        <w:t>–</w:t>
      </w:r>
      <w:r w:rsidR="0018108B" w:rsidRPr="004F751C">
        <w:rPr>
          <w:rFonts w:ascii="TH SarabunPSK" w:eastAsia="Cordia New" w:hAnsi="TH SarabunPSK" w:cs="TH SarabunPSK"/>
          <w:sz w:val="32"/>
          <w:szCs w:val="32"/>
        </w:rPr>
        <w:t xml:space="preserve">18 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</w:rPr>
        <w:t xml:space="preserve">มีนาคม </w:t>
      </w:r>
      <w:r w:rsidR="0018108B" w:rsidRPr="004F751C">
        <w:rPr>
          <w:rFonts w:ascii="TH SarabunPSK" w:eastAsia="Cordia New" w:hAnsi="TH SarabunPSK" w:cs="TH SarabunPSK"/>
          <w:sz w:val="32"/>
          <w:szCs w:val="32"/>
        </w:rPr>
        <w:t>2565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18108B" w:rsidRPr="004F751C">
        <w:rPr>
          <w:rFonts w:ascii="TH SarabunPSK" w:eastAsia="Cordia New" w:hAnsi="TH SarabunPSK" w:cs="TH SarabunPSK"/>
          <w:sz w:val="32"/>
          <w:szCs w:val="32"/>
          <w:cs/>
        </w:rPr>
        <w:t>พบสถานการณ์แพร่ระบาดของ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</w:rPr>
        <w:t>โรค</w:t>
      </w:r>
      <w:r w:rsidR="0018108B" w:rsidRPr="004F751C">
        <w:rPr>
          <w:rFonts w:ascii="TH SarabunPSK" w:eastAsia="Cordia New" w:hAnsi="TH SarabunPSK" w:cs="TH SarabunPSK"/>
          <w:sz w:val="32"/>
          <w:szCs w:val="32"/>
          <w:cs/>
        </w:rPr>
        <w:t>ติดเชื้อไวรัสโคโรนา 2019</w:t>
      </w:r>
      <w:r w:rsidR="00760CDF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18108B" w:rsidRPr="004F751C">
        <w:rPr>
          <w:rFonts w:ascii="TH SarabunPSK" w:eastAsia="Cordia New" w:hAnsi="TH SarabunPSK" w:cs="TH SarabunPSK"/>
          <w:sz w:val="32"/>
          <w:szCs w:val="32"/>
          <w:cs/>
        </w:rPr>
        <w:t>ในชุมชนหรือสถานศึกษา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18108B" w:rsidRPr="004F751C">
        <w:rPr>
          <w:rFonts w:ascii="TH SarabunPSK" w:eastAsia="Cordia New" w:hAnsi="TH SarabunPSK" w:cs="TH SarabunPSK"/>
          <w:sz w:val="32"/>
          <w:szCs w:val="32"/>
          <w:cs/>
        </w:rPr>
        <w:t>โดย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</w:rPr>
        <w:t>ภาพ</w:t>
      </w:r>
      <w:r w:rsidR="0018108B" w:rsidRPr="004F751C">
        <w:rPr>
          <w:rFonts w:ascii="TH SarabunPSK" w:eastAsia="Cordia New" w:hAnsi="TH SarabunPSK" w:cs="TH SarabunPSK"/>
          <w:sz w:val="32"/>
          <w:szCs w:val="32"/>
          <w:cs/>
        </w:rPr>
        <w:t>รว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</w:rPr>
        <w:t>มเพิ่มขึ้น</w:t>
      </w:r>
      <w:r w:rsidR="0018108B" w:rsidRPr="004F751C">
        <w:rPr>
          <w:rFonts w:ascii="TH SarabunPSK" w:eastAsia="Cordia New" w:hAnsi="TH SarabunPSK" w:cs="TH SarabunPSK"/>
          <w:sz w:val="32"/>
          <w:szCs w:val="32"/>
          <w:cs/>
        </w:rPr>
        <w:t xml:space="preserve"> โดยมีรายงานการติดเชื้อประจำวัน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</w:rPr>
        <w:t>สูง</w:t>
      </w:r>
      <w:r w:rsidR="0018108B" w:rsidRPr="004F751C">
        <w:rPr>
          <w:rFonts w:ascii="TH SarabunPSK" w:eastAsia="Cordia New" w:hAnsi="TH SarabunPSK" w:cs="TH SarabunPSK"/>
          <w:sz w:val="32"/>
          <w:szCs w:val="32"/>
          <w:cs/>
        </w:rPr>
        <w:t xml:space="preserve">กว่า </w:t>
      </w:r>
      <w:r w:rsidR="00331B70" w:rsidRPr="004F751C">
        <w:rPr>
          <w:rFonts w:ascii="TH SarabunPSK" w:eastAsia="Cordia New" w:hAnsi="TH SarabunPSK" w:cs="TH SarabunPSK"/>
          <w:sz w:val="32"/>
          <w:szCs w:val="32"/>
        </w:rPr>
        <w:t>3</w:t>
      </w:r>
      <w:r w:rsidR="0018108B" w:rsidRPr="004F751C">
        <w:rPr>
          <w:rFonts w:ascii="TH SarabunPSK" w:eastAsia="Cordia New" w:hAnsi="TH SarabunPSK" w:cs="TH SarabunPSK"/>
          <w:sz w:val="32"/>
          <w:szCs w:val="32"/>
        </w:rPr>
        <w:t>00</w:t>
      </w:r>
      <w:r w:rsidR="0018108B" w:rsidRPr="004F751C">
        <w:rPr>
          <w:rFonts w:ascii="TH SarabunPSK" w:eastAsia="Cordia New" w:hAnsi="TH SarabunPSK" w:cs="TH SarabunPSK"/>
          <w:sz w:val="32"/>
          <w:szCs w:val="32"/>
          <w:cs/>
        </w:rPr>
        <w:t xml:space="preserve"> คน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331B70" w:rsidRPr="004F751C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331B70"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โดยเรียงจากมากที่สุด </w:t>
      </w:r>
      <w:r w:rsidR="00331B70"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3 </w:t>
      </w:r>
      <w:r w:rsidR="00331B70"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ลำดับ</w:t>
      </w:r>
      <w:r w:rsidR="001F604B"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</w:t>
      </w:r>
      <w:r w:rsidR="00331B70"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ดังนี้   อำเภอเมือง </w:t>
      </w:r>
      <w:r w:rsidR="00331B70" w:rsidRPr="004F751C">
        <w:rPr>
          <w:rFonts w:ascii="TH SarabunPSK" w:eastAsia="Cordia New" w:hAnsi="TH SarabunPSK" w:cs="TH SarabunPSK"/>
          <w:sz w:val="32"/>
          <w:szCs w:val="32"/>
          <w:cs/>
          <w:lang w:val="en-GB"/>
        </w:rPr>
        <w:t>อำเภอ</w:t>
      </w:r>
      <w:r w:rsidR="00331B70"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บางน้ำเปรี้ยว และอำเภอพนมสารคาม </w:t>
      </w:r>
      <w:r w:rsidR="001F604B"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ซึ่ง</w:t>
      </w:r>
      <w:r w:rsidR="0018108B" w:rsidRPr="004F75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จากข้อมูลรายงานผู้ติดเชื้อในแต่ละวันดังกล่าว  </w:t>
      </w:r>
      <w:r w:rsidR="0018108B" w:rsidRPr="004F751C">
        <w:rPr>
          <w:rFonts w:ascii="TH SarabunPSK" w:eastAsia="Times New Roman" w:hAnsi="TH SarabunPSK" w:cs="TH SarabunPSK"/>
          <w:sz w:val="32"/>
          <w:szCs w:val="32"/>
          <w:cs/>
        </w:rPr>
        <w:t>ผู้ว่าราชการจังหวัดฉะเชิงเทราในฐานะประธานคณะกรรมการโรคติดต่อจังหวัดฉะเชิงเทรา ได้เน้นย้ำ ขอให้</w:t>
      </w:r>
      <w:r w:rsidR="00373C24" w:rsidRPr="004F75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8108B" w:rsidRPr="004F751C">
        <w:rPr>
          <w:rFonts w:ascii="TH SarabunPSK" w:eastAsia="Times New Roman" w:hAnsi="TH SarabunPSK" w:cs="TH SarabunPSK"/>
          <w:sz w:val="32"/>
          <w:szCs w:val="32"/>
          <w:cs/>
        </w:rPr>
        <w:t>ทุกภาคส่วน เข้มงวดมาตรการความปลอดภัยสำหรับองค์กร (</w:t>
      </w:r>
      <w:r w:rsidR="0018108B" w:rsidRPr="004F751C">
        <w:rPr>
          <w:rFonts w:ascii="TH SarabunPSK" w:eastAsia="Times New Roman" w:hAnsi="TH SarabunPSK" w:cs="TH SarabunPSK"/>
          <w:sz w:val="32"/>
          <w:szCs w:val="32"/>
        </w:rPr>
        <w:t xml:space="preserve">Covid free setting ) </w:t>
      </w:r>
      <w:r w:rsidR="0018108B" w:rsidRPr="004F751C">
        <w:rPr>
          <w:rFonts w:ascii="TH SarabunPSK" w:eastAsia="Times New Roman" w:hAnsi="TH SarabunPSK" w:cs="TH SarabunPSK"/>
          <w:sz w:val="32"/>
          <w:szCs w:val="32"/>
          <w:cs/>
        </w:rPr>
        <w:t>และประชาสัมพันธ์</w:t>
      </w:r>
      <w:r w:rsidR="00747CA4" w:rsidRPr="004F75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="0018108B" w:rsidRPr="004F751C">
        <w:rPr>
          <w:rFonts w:ascii="TH SarabunPSK" w:eastAsia="Times New Roman" w:hAnsi="TH SarabunPSK" w:cs="TH SarabunPSK"/>
          <w:sz w:val="32"/>
          <w:szCs w:val="32"/>
          <w:cs/>
        </w:rPr>
        <w:t xml:space="preserve">สร้างการรับรู้ให้ประชาชนปฏิบัติตัวในรูปแบบชีวิตวิถีใหม่ </w:t>
      </w:r>
      <w:r w:rsidR="0018108B" w:rsidRPr="004F751C">
        <w:rPr>
          <w:rFonts w:ascii="TH SarabunPSK" w:eastAsia="Times New Roman" w:hAnsi="TH SarabunPSK" w:cs="TH SarabunPSK"/>
          <w:sz w:val="32"/>
          <w:szCs w:val="32"/>
        </w:rPr>
        <w:t xml:space="preserve">New Normal </w:t>
      </w:r>
      <w:r w:rsidR="00E561F5" w:rsidRPr="004F751C">
        <w:rPr>
          <w:rFonts w:ascii="TH SarabunPSK" w:eastAsia="Times New Roman" w:hAnsi="TH SarabunPSK" w:cs="TH SarabunPSK" w:hint="cs"/>
          <w:sz w:val="32"/>
          <w:szCs w:val="32"/>
          <w:cs/>
        </w:rPr>
        <w:t>พร้อมทั้ง</w:t>
      </w:r>
      <w:r w:rsidR="0018108B" w:rsidRPr="004F751C">
        <w:rPr>
          <w:rFonts w:ascii="TH SarabunPSK" w:eastAsia="Times New Roman" w:hAnsi="TH SarabunPSK" w:cs="TH SarabunPSK"/>
          <w:sz w:val="32"/>
          <w:szCs w:val="32"/>
          <w:cs/>
        </w:rPr>
        <w:t>มอบหมายให้ฝ่าย</w:t>
      </w:r>
      <w:r w:rsidR="00747CA4" w:rsidRPr="004F75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="0018108B" w:rsidRPr="004F751C">
        <w:rPr>
          <w:rFonts w:ascii="TH SarabunPSK" w:eastAsia="Times New Roman" w:hAnsi="TH SarabunPSK" w:cs="TH SarabunPSK"/>
          <w:sz w:val="32"/>
          <w:szCs w:val="32"/>
          <w:cs/>
        </w:rPr>
        <w:t>ความมั่นคงบูรณาการหน่วยงานที่เกี่ยวข้องลงพื้นที่ทำความเข้าใจกับประชาชน</w:t>
      </w:r>
      <w:r w:rsidR="00E561F5" w:rsidRPr="004F751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8108B" w:rsidRPr="004F751C">
        <w:rPr>
          <w:rFonts w:ascii="TH SarabunPSK" w:eastAsia="Times New Roman" w:hAnsi="TH SarabunPSK" w:cs="TH SarabunPSK"/>
          <w:sz w:val="32"/>
          <w:szCs w:val="32"/>
          <w:cs/>
        </w:rPr>
        <w:t>ทั้งนี้เพื่อเป็นการป้องกัน</w:t>
      </w:r>
      <w:r w:rsidR="00747CA4" w:rsidRPr="004F75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  <w:r w:rsidR="0018108B" w:rsidRPr="004F751C">
        <w:rPr>
          <w:rFonts w:ascii="TH SarabunPSK" w:eastAsia="Times New Roman" w:hAnsi="TH SarabunPSK" w:cs="TH SarabunPSK"/>
          <w:sz w:val="32"/>
          <w:szCs w:val="32"/>
          <w:cs/>
        </w:rPr>
        <w:t xml:space="preserve">การแพร่ระบาดของโรคฯ </w:t>
      </w:r>
      <w:r w:rsidR="00E561F5" w:rsidRPr="004F751C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174310" w:rsidRPr="004F751C">
        <w:rPr>
          <w:rFonts w:ascii="TH SarabunPSK" w:eastAsia="Times New Roman" w:hAnsi="TH SarabunPSK" w:cs="TH SarabunPSK"/>
          <w:sz w:val="32"/>
          <w:szCs w:val="32"/>
          <w:cs/>
        </w:rPr>
        <w:t>ขอให้ทุกหน่วยงาน</w:t>
      </w:r>
      <w:r w:rsidR="0018108B" w:rsidRPr="004F751C">
        <w:rPr>
          <w:rFonts w:ascii="TH SarabunPSK" w:eastAsia="Times New Roman" w:hAnsi="TH SarabunPSK" w:cs="TH SarabunPSK"/>
          <w:sz w:val="32"/>
          <w:szCs w:val="32"/>
          <w:cs/>
        </w:rPr>
        <w:t xml:space="preserve">ร่วมมือกันทำงานด้วยความเข้มแข็ง เข้มงวดเคร่งครัดต่อไป </w:t>
      </w:r>
    </w:p>
    <w:p w:rsidR="0018108B" w:rsidRPr="004F751C" w:rsidRDefault="0018108B" w:rsidP="00F87D28">
      <w:pPr>
        <w:tabs>
          <w:tab w:val="left" w:pos="2776"/>
        </w:tabs>
        <w:suppressAutoHyphens/>
        <w:autoSpaceDN w:val="0"/>
        <w:spacing w:after="0" w:line="240" w:lineRule="atLeast"/>
        <w:jc w:val="thaiDistribute"/>
        <w:textAlignment w:val="baseline"/>
        <w:rPr>
          <w:rFonts w:ascii="TH SarabunPSK" w:eastAsia="Cordia New" w:hAnsi="TH SarabunPSK" w:cs="TH SarabunPSK"/>
          <w:b/>
          <w:bCs/>
          <w:sz w:val="32"/>
          <w:szCs w:val="32"/>
          <w:cs/>
          <w:lang w:val="en-GB"/>
        </w:rPr>
      </w:pPr>
      <w:r w:rsidRPr="004F751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>ข้อมูลการได้รับวัคซีนของนักเรียน ในจังหวัดฉะเชิงเทรา</w:t>
      </w:r>
      <w:r w:rsidR="00F524D6" w:rsidRPr="004F751C">
        <w:rPr>
          <w:rFonts w:ascii="TH SarabunPSK" w:eastAsia="Cordia New" w:hAnsi="TH SarabunPSK" w:cs="TH SarabunPSK"/>
          <w:b/>
          <w:bCs/>
          <w:sz w:val="32"/>
          <w:szCs w:val="32"/>
          <w:lang w:val="en-GB"/>
        </w:rPr>
        <w:t xml:space="preserve"> </w:t>
      </w:r>
      <w:r w:rsidR="00F524D6" w:rsidRPr="004F751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(ข้อมูล ณ วันที่ </w:t>
      </w:r>
      <w:r w:rsidR="00F524D6" w:rsidRPr="004F751C">
        <w:rPr>
          <w:rFonts w:ascii="TH SarabunPSK" w:eastAsia="Cordia New" w:hAnsi="TH SarabunPSK" w:cs="TH SarabunPSK"/>
          <w:b/>
          <w:bCs/>
          <w:sz w:val="32"/>
          <w:szCs w:val="32"/>
          <w:lang w:val="en-GB"/>
        </w:rPr>
        <w:t xml:space="preserve">16 </w:t>
      </w:r>
      <w:r w:rsidR="00F524D6" w:rsidRPr="004F751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 xml:space="preserve"> มีนาคม </w:t>
      </w:r>
      <w:r w:rsidR="00F524D6" w:rsidRPr="004F751C">
        <w:rPr>
          <w:rFonts w:ascii="TH SarabunPSK" w:eastAsia="Cordia New" w:hAnsi="TH SarabunPSK" w:cs="TH SarabunPSK"/>
          <w:b/>
          <w:bCs/>
          <w:sz w:val="32"/>
          <w:szCs w:val="32"/>
          <w:lang w:val="en-GB"/>
        </w:rPr>
        <w:t>2565</w:t>
      </w:r>
      <w:r w:rsidR="00F524D6" w:rsidRPr="004F751C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en-GB"/>
        </w:rPr>
        <w:t>)</w:t>
      </w:r>
    </w:p>
    <w:p w:rsidR="0018108B" w:rsidRPr="004F751C" w:rsidRDefault="00A34EA9" w:rsidP="00F87D28">
      <w:pPr>
        <w:tabs>
          <w:tab w:val="left" w:pos="2776"/>
        </w:tabs>
        <w:suppressAutoHyphens/>
        <w:autoSpaceDN w:val="0"/>
        <w:spacing w:after="0" w:line="240" w:lineRule="atLeast"/>
        <w:jc w:val="thaiDistribute"/>
        <w:textAlignment w:val="baseline"/>
        <w:rPr>
          <w:rFonts w:ascii="TH SarabunPSK" w:eastAsia="Cordia New" w:hAnsi="TH SarabunPSK" w:cs="TH SarabunPSK"/>
          <w:sz w:val="32"/>
          <w:szCs w:val="32"/>
          <w:cs/>
          <w:lang w:val="en-GB"/>
        </w:rPr>
      </w:pP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            </w:t>
      </w:r>
      <w:r w:rsidR="0018108B"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1. 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ข้อมูลการได้รับวัคซีนของนักเรียน อายุ </w:t>
      </w:r>
      <w:r w:rsidR="0018108B" w:rsidRPr="004F751C">
        <w:rPr>
          <w:rFonts w:ascii="TH SarabunPSK" w:eastAsia="Cordia New" w:hAnsi="TH SarabunPSK" w:cs="TH SarabunPSK"/>
          <w:sz w:val="32"/>
          <w:szCs w:val="32"/>
          <w:lang w:val="en-GB"/>
        </w:rPr>
        <w:t>12-17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ปี ในจังหวัดฉะเชิงเทรา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</w:t>
      </w:r>
    </w:p>
    <w:p w:rsidR="0018108B" w:rsidRDefault="0018108B" w:rsidP="00F87D28">
      <w:pPr>
        <w:tabs>
          <w:tab w:val="left" w:pos="2192"/>
        </w:tabs>
        <w:suppressAutoHyphens/>
        <w:autoSpaceDN w:val="0"/>
        <w:spacing w:after="0" w:line="240" w:lineRule="atLeast"/>
        <w:jc w:val="thaiDistribute"/>
        <w:textAlignment w:val="baseline"/>
        <w:rPr>
          <w:rFonts w:ascii="TH SarabunPSK" w:eastAsia="Cordia New" w:hAnsi="TH SarabunPSK" w:cs="TH SarabunPSK"/>
          <w:sz w:val="32"/>
          <w:szCs w:val="32"/>
          <w:lang w:val="en-GB"/>
        </w:rPr>
      </w:pP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            </w:t>
      </w:r>
      <w:r w:rsidR="00A34EA9"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จำนวนนักเรียนที่ลงทะเบียนรับวัคซีนทั้งหมด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>58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,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624 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คน ได้รับวัคซีนเข้มที่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1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จำนวน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>47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,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991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คน คิดเป็นร้อยละ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81.86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ได้รับวัคซีนเข็มที่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>2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จำนวน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>44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,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523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คน คิดเป็นร้อยละ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75.95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ได้รับวัคซีนเข็มที่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3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จำนวน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>120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คน คิดเป็นร้อยละ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>0.20</w:t>
      </w:r>
    </w:p>
    <w:p w:rsidR="00760CDF" w:rsidRDefault="00760CDF" w:rsidP="00F87D28">
      <w:pPr>
        <w:tabs>
          <w:tab w:val="left" w:pos="2192"/>
        </w:tabs>
        <w:suppressAutoHyphens/>
        <w:autoSpaceDN w:val="0"/>
        <w:spacing w:after="0" w:line="240" w:lineRule="atLeast"/>
        <w:jc w:val="thaiDistribute"/>
        <w:textAlignment w:val="baseline"/>
        <w:rPr>
          <w:rFonts w:ascii="TH SarabunPSK" w:eastAsia="Cordia New" w:hAnsi="TH SarabunPSK" w:cs="TH SarabunPSK"/>
          <w:sz w:val="32"/>
          <w:szCs w:val="32"/>
          <w:lang w:val="en-GB"/>
        </w:rPr>
      </w:pPr>
    </w:p>
    <w:p w:rsidR="00760CDF" w:rsidRDefault="00760CDF" w:rsidP="00F87D28">
      <w:pPr>
        <w:tabs>
          <w:tab w:val="left" w:pos="2192"/>
        </w:tabs>
        <w:suppressAutoHyphens/>
        <w:autoSpaceDN w:val="0"/>
        <w:spacing w:after="0" w:line="240" w:lineRule="atLeast"/>
        <w:jc w:val="thaiDistribute"/>
        <w:textAlignment w:val="baseline"/>
        <w:rPr>
          <w:rFonts w:ascii="TH SarabunPSK" w:eastAsia="Cordia New" w:hAnsi="TH SarabunPSK" w:cs="TH SarabunPSK"/>
          <w:sz w:val="32"/>
          <w:szCs w:val="32"/>
          <w:lang w:val="en-GB"/>
        </w:rPr>
      </w:pPr>
    </w:p>
    <w:p w:rsidR="00760CDF" w:rsidRPr="004F751C" w:rsidRDefault="00760CDF" w:rsidP="00F87D28">
      <w:pPr>
        <w:tabs>
          <w:tab w:val="left" w:pos="2192"/>
        </w:tabs>
        <w:suppressAutoHyphens/>
        <w:autoSpaceDN w:val="0"/>
        <w:spacing w:after="0" w:line="240" w:lineRule="atLeast"/>
        <w:jc w:val="thaiDistribute"/>
        <w:textAlignment w:val="baseline"/>
        <w:rPr>
          <w:rFonts w:ascii="TH SarabunPSK" w:eastAsia="Cordia New" w:hAnsi="TH SarabunPSK" w:cs="TH SarabunPSK"/>
          <w:sz w:val="32"/>
          <w:szCs w:val="32"/>
          <w:lang w:val="en-GB"/>
        </w:rPr>
      </w:pPr>
    </w:p>
    <w:p w:rsidR="0018108B" w:rsidRPr="004F751C" w:rsidRDefault="00CD0D3D" w:rsidP="00F87D28">
      <w:pPr>
        <w:tabs>
          <w:tab w:val="left" w:pos="2776"/>
        </w:tabs>
        <w:suppressAutoHyphens/>
        <w:autoSpaceDN w:val="0"/>
        <w:spacing w:after="0" w:line="240" w:lineRule="atLeast"/>
        <w:jc w:val="thaiDistribute"/>
        <w:textAlignment w:val="baseline"/>
        <w:rPr>
          <w:rFonts w:ascii="TH SarabunPSK" w:eastAsia="Cordia New" w:hAnsi="TH SarabunPSK" w:cs="TH SarabunPSK"/>
          <w:sz w:val="32"/>
          <w:szCs w:val="32"/>
          <w:cs/>
          <w:lang w:val="en-GB"/>
        </w:rPr>
      </w:pP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lastRenderedPageBreak/>
        <w:t xml:space="preserve">            </w:t>
      </w:r>
      <w:r w:rsidR="0018108B"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2. 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ข้อมูลการได้รับวัคซีนของนักเรียน อายุ </w:t>
      </w:r>
      <w:r w:rsidR="0018108B" w:rsidRPr="004F751C">
        <w:rPr>
          <w:rFonts w:ascii="TH SarabunPSK" w:eastAsia="Cordia New" w:hAnsi="TH SarabunPSK" w:cs="TH SarabunPSK"/>
          <w:sz w:val="32"/>
          <w:szCs w:val="32"/>
          <w:lang w:val="en-GB"/>
        </w:rPr>
        <w:t>5-11</w:t>
      </w:r>
      <w:r w:rsidR="0018108B"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ปี ในจังหวัดฉะเชิงเทรา</w:t>
      </w:r>
    </w:p>
    <w:p w:rsidR="0018108B" w:rsidRPr="004F751C" w:rsidRDefault="0018108B" w:rsidP="00F87D28">
      <w:pPr>
        <w:tabs>
          <w:tab w:val="left" w:pos="2192"/>
        </w:tabs>
        <w:suppressAutoHyphens/>
        <w:autoSpaceDN w:val="0"/>
        <w:spacing w:after="0" w:line="240" w:lineRule="atLeast"/>
        <w:jc w:val="thaiDistribute"/>
        <w:textAlignment w:val="baseline"/>
        <w:rPr>
          <w:rFonts w:ascii="TH SarabunPSK" w:eastAsia="Cordia New" w:hAnsi="TH SarabunPSK" w:cs="TH SarabunPSK"/>
          <w:sz w:val="32"/>
          <w:szCs w:val="32"/>
          <w:lang w:val="en-GB"/>
        </w:rPr>
      </w:pP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           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  จำนวนนักเรียนที่ลงทะเบียนรับวัคซีนทั้งหมด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>58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,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324 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คน ได้รับวัคซีนเข้มที่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1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จำนวน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>16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>,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501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คน คิดเป็นร้อยละ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28.29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ได้รับวัคซีนเข็มที่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>2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 จำนวน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255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คน คิดเป็นร้อยละ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0.44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ได้รับวัคซีนเข็มที่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3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จำนวน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 xml:space="preserve">9 </w:t>
      </w:r>
      <w:r w:rsidRPr="004F751C">
        <w:rPr>
          <w:rFonts w:ascii="TH SarabunPSK" w:eastAsia="Cordia New" w:hAnsi="TH SarabunPSK" w:cs="TH SarabunPSK" w:hint="cs"/>
          <w:sz w:val="32"/>
          <w:szCs w:val="32"/>
          <w:cs/>
          <w:lang w:val="en-GB"/>
        </w:rPr>
        <w:t xml:space="preserve">คน คิดเป็นร้อยละ </w:t>
      </w:r>
      <w:r w:rsidRPr="004F751C">
        <w:rPr>
          <w:rFonts w:ascii="TH SarabunPSK" w:eastAsia="Cordia New" w:hAnsi="TH SarabunPSK" w:cs="TH SarabunPSK"/>
          <w:sz w:val="32"/>
          <w:szCs w:val="32"/>
          <w:lang w:val="en-GB"/>
        </w:rPr>
        <w:t>0.15</w:t>
      </w:r>
    </w:p>
    <w:p w:rsidR="0018108B" w:rsidRPr="004F751C" w:rsidRDefault="0018108B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16"/>
          <w:szCs w:val="16"/>
          <w:cs/>
          <w:lang w:val="en-GB"/>
        </w:rPr>
      </w:pPr>
      <w:r w:rsidRPr="004F751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การจัดการเรียนการสอนของสถานศึกษาสังกัดกระทร</w:t>
      </w:r>
      <w:r w:rsidR="00C5087A" w:rsidRPr="004F751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วงศึกษาธิการในจังหวัด (ข้อมูล </w:t>
      </w:r>
      <w:r w:rsidR="00CD0D3D" w:rsidRPr="004F751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ณ</w:t>
      </w:r>
      <w:r w:rsidRPr="004F751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Pr="004F751C"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  <w:t xml:space="preserve">18 </w:t>
      </w:r>
      <w:r w:rsidRPr="004F751C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มี.ค.</w:t>
      </w:r>
      <w:r w:rsidRPr="004F751C">
        <w:rPr>
          <w:rFonts w:ascii="TH SarabunPSK" w:eastAsia="Calibri" w:hAnsi="TH SarabunPSK" w:cs="TH SarabunPSK"/>
          <w:b/>
          <w:bCs/>
          <w:sz w:val="32"/>
          <w:szCs w:val="32"/>
          <w:lang w:val="en-GB"/>
        </w:rPr>
        <w:t>65</w:t>
      </w:r>
      <w:r w:rsidRPr="004F751C">
        <w:rPr>
          <w:rFonts w:ascii="TH SarabunPSK" w:eastAsia="Calibri" w:hAnsi="TH SarabunPSK" w:cs="TH SarabunPSK" w:hint="cs"/>
          <w:b/>
          <w:bCs/>
          <w:sz w:val="32"/>
          <w:szCs w:val="32"/>
          <w:cs/>
          <w:lang w:val="en-GB"/>
        </w:rPr>
        <w:t>)</w:t>
      </w:r>
    </w:p>
    <w:p w:rsidR="0018108B" w:rsidRPr="004F751C" w:rsidRDefault="0018108B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CD0D3D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CD0D3D" w:rsidRPr="004F751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D5DAC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สถานศึกษาจัดการเรียนการสอนแบบ </w:t>
      </w:r>
      <w:r w:rsidRPr="004F751C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>รูปแบบ</w:t>
      </w:r>
      <w:r w:rsidR="00742BBD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เดียว    </w:t>
      </w:r>
      <w:r w:rsidR="00742BBD" w:rsidRPr="004F751C">
        <w:rPr>
          <w:rFonts w:ascii="TH SarabunPSK" w:eastAsia="Calibri" w:hAnsi="TH SarabunPSK" w:cs="TH SarabunPSK"/>
          <w:sz w:val="32"/>
          <w:szCs w:val="32"/>
          <w:lang w:val="en-GB"/>
        </w:rPr>
        <w:t>85</w:t>
      </w:r>
      <w:r w:rsidRPr="004F751C">
        <w:rPr>
          <w:rFonts w:ascii="TH SarabunPSK" w:eastAsia="Calibri" w:hAnsi="TH SarabunPSK" w:cs="TH SarabunPSK"/>
          <w:sz w:val="32"/>
          <w:szCs w:val="32"/>
          <w:lang w:val="en-GB"/>
        </w:rPr>
        <w:t xml:space="preserve"> 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>แห่ง</w:t>
      </w:r>
    </w:p>
    <w:p w:rsidR="0018108B" w:rsidRPr="004F751C" w:rsidRDefault="0018108B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CD0D3D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42BBD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สถานศึกษาจัดการเรียนการสอนแบบผสมผสาน (สอนแบบ </w:t>
      </w:r>
      <w:r w:rsidRPr="004F751C">
        <w:rPr>
          <w:rFonts w:ascii="TH SarabunPSK" w:eastAsia="Calibri" w:hAnsi="TH SarabunPSK" w:cs="TH SarabunPSK"/>
          <w:sz w:val="32"/>
          <w:szCs w:val="32"/>
        </w:rPr>
        <w:t xml:space="preserve">On Site </w:t>
      </w:r>
      <w:r w:rsidR="00742BBD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ร่วมกับแบบอื่นๆ)  </w:t>
      </w:r>
      <w:r w:rsidRPr="004F751C">
        <w:rPr>
          <w:rFonts w:ascii="TH SarabunPSK" w:eastAsia="Calibri" w:hAnsi="TH SarabunPSK" w:cs="TH SarabunPSK"/>
          <w:sz w:val="32"/>
          <w:szCs w:val="32"/>
        </w:rPr>
        <w:t>1</w:t>
      </w:r>
      <w:r w:rsidRPr="004F751C">
        <w:rPr>
          <w:rFonts w:ascii="TH SarabunPSK" w:eastAsia="Calibri" w:hAnsi="TH SarabunPSK" w:cs="TH SarabunPSK"/>
          <w:sz w:val="32"/>
          <w:szCs w:val="32"/>
          <w:lang w:val="en-GB"/>
        </w:rPr>
        <w:t>87</w:t>
      </w:r>
      <w:r w:rsidR="00742BBD" w:rsidRPr="004F751C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>แห่ง</w:t>
      </w:r>
    </w:p>
    <w:p w:rsidR="0018108B" w:rsidRPr="004F751C" w:rsidRDefault="0018108B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CD0D3D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42BBD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42BBD" w:rsidRPr="004F751C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D5DAC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F751C">
        <w:rPr>
          <w:rFonts w:ascii="TH SarabunPSK" w:eastAsia="Calibri" w:hAnsi="TH SarabunPSK" w:cs="TH SarabunPSK"/>
          <w:sz w:val="32"/>
          <w:szCs w:val="32"/>
          <w:cs/>
        </w:rPr>
        <w:t>สถานศึกษา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ไม่ได้เปิดเรียนแบบ </w:t>
      </w:r>
      <w:r w:rsidRPr="004F751C">
        <w:rPr>
          <w:rFonts w:ascii="TH SarabunPSK" w:eastAsia="Calibri" w:hAnsi="TH SarabunPSK" w:cs="TH SarabunPSK"/>
          <w:sz w:val="32"/>
          <w:szCs w:val="32"/>
        </w:rPr>
        <w:t>On site</w:t>
      </w:r>
      <w:r w:rsidR="00742BBD" w:rsidRPr="004F751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แต่จัดการเรียนการสอนในรูปแบบ </w:t>
      </w:r>
      <w:r w:rsidRPr="004F751C">
        <w:rPr>
          <w:rFonts w:ascii="TH SarabunPSK" w:eastAsia="Calibri" w:hAnsi="TH SarabunPSK" w:cs="TH SarabunPSK"/>
          <w:sz w:val="32"/>
          <w:szCs w:val="32"/>
        </w:rPr>
        <w:t>Online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,</w:t>
      </w:r>
      <w:r w:rsidRPr="004F751C">
        <w:rPr>
          <w:rFonts w:ascii="TH SarabunPSK" w:eastAsia="Calibri" w:hAnsi="TH SarabunPSK" w:cs="TH SarabunPSK"/>
          <w:sz w:val="32"/>
          <w:szCs w:val="32"/>
        </w:rPr>
        <w:t xml:space="preserve">On air, </w:t>
      </w:r>
      <w:r w:rsidR="00C919CD" w:rsidRPr="004F751C">
        <w:rPr>
          <w:rFonts w:ascii="TH SarabunPSK" w:eastAsia="Calibri" w:hAnsi="TH SarabunPSK" w:cs="TH SarabunPSK"/>
          <w:sz w:val="32"/>
          <w:szCs w:val="32"/>
        </w:rPr>
        <w:t xml:space="preserve">             </w:t>
      </w:r>
      <w:r w:rsidRPr="004F751C">
        <w:rPr>
          <w:rFonts w:ascii="TH SarabunPSK" w:eastAsia="Calibri" w:hAnsi="TH SarabunPSK" w:cs="TH SarabunPSK"/>
          <w:sz w:val="32"/>
          <w:szCs w:val="32"/>
        </w:rPr>
        <w:t>On Demand, On Hand</w:t>
      </w:r>
      <w:r w:rsidR="00742BBD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4F751C">
        <w:rPr>
          <w:rFonts w:ascii="TH SarabunPSK" w:eastAsia="Calibri" w:hAnsi="TH SarabunPSK" w:cs="TH SarabunPSK"/>
          <w:sz w:val="32"/>
          <w:szCs w:val="32"/>
        </w:rPr>
        <w:t>33</w:t>
      </w:r>
      <w:r w:rsidR="00742BBD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>แห่ง</w:t>
      </w:r>
    </w:p>
    <w:p w:rsidR="0018108B" w:rsidRPr="004F751C" w:rsidRDefault="0018108B" w:rsidP="00F87D28">
      <w:pPr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  <w:r w:rsidRPr="004F751C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>การดำเนินการตามแนวปฏิบัติแผนเผชิญเหตุรองรับสถานการณ์การแพร่ระบาด</w:t>
      </w:r>
      <w:r w:rsidRPr="004F751C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ของโรคโควิด</w:t>
      </w:r>
      <w:r w:rsidRPr="004F751C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4F751C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19</w:t>
      </w:r>
      <w:r w:rsidRPr="004F751C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ใน</w:t>
      </w:r>
      <w:r w:rsidRPr="004F751C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สถานศึกษา</w:t>
      </w:r>
      <w:r w:rsidRPr="004F751C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</w:p>
    <w:p w:rsidR="00642FFE" w:rsidRPr="004F751C" w:rsidRDefault="00642FFE" w:rsidP="00F87D28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  <w:r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ab/>
      </w:r>
      <w:r w:rsidR="0018108B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หน่วยงานทางการศึกษาได้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จัดทำแผนเผชิญเหตุของ</w:t>
      </w:r>
      <w:r w:rsidR="0018108B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หน่วยงาน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และแจงใหสถานศึกษาทุกแหง </w:t>
      </w:r>
      <w:r w:rsidR="0018108B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              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จัดทำแผนเผชิญเหตุของสถานศึกษาเพื่อรองรับสถานการณการแพร</w:t>
      </w:r>
      <w:r w:rsidR="001F1A4C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ระบาดของโรคติดเชื้อไวรัสโคโรนา</w:t>
      </w:r>
      <w:r w:rsidR="007B19ED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20</w:t>
      </w:r>
      <w:r w:rsidR="001F1A4C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19</w:t>
      </w:r>
      <w:r w:rsidR="00DD5DAC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โดยไดออกประเมินความพรอมของสถานศึกษาเปด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</w:rPr>
        <w:t xml:space="preserve">On Site </w:t>
      </w:r>
      <w:r w:rsidR="0018108B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ร่วมกับหน่วยงานสาธารณสุขและสำนักงานศึกษาธิการจังหวัด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โดยสถานศึกษาทุกแหงตองจัดทำแผนเผชิญเหตุตามมาตรการปองกันตามระดับการแพรระบาด</w:t>
      </w:r>
      <w:r w:rsidR="001F1A4C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โควิด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</w:rPr>
        <w:t xml:space="preserve">–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19 </w:t>
      </w:r>
      <w:r w:rsidR="00892B7C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            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กรณีพบผูติดเชื้อ หรือพบวามีนักเรียน ครูหรือบุคลากรทางการศึกษามีความเสี่ยงสูง สถานศึกษา</w:t>
      </w:r>
      <w:r w:rsidR="0018108B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ตองมีความ</w:t>
      </w:r>
      <w:r w:rsidR="00892B7C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          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พรอมในเรื่องสถานที่ วัสดุอุปกรณทางการแพทย</w:t>
      </w:r>
      <w:r w:rsidR="0018108B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ระบบขนสง</w:t>
      </w:r>
      <w:r w:rsidR="0018108B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ระบบการ</w:t>
      </w:r>
      <w:r w:rsidR="00892B7C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ประสานงานตรงกับบุคลากรทางการ</w:t>
      </w:r>
      <w:r w:rsidR="00892B7C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แพทย์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>ในพื้นที่ การสรางการรับรูขาวสารภายใน รวมทั้งการคัดกรองเพื่อแบงกลุมนักเรียน ครูและบุคลากร</w:t>
      </w:r>
      <w:r w:rsidR="0018108B"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="0018108B" w:rsidRPr="004F751C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ในสถานศึกษา ตามที่กระทรวงสาธารณสุขและกระทรวงศึกษาธิการกำหนด </w:t>
      </w:r>
    </w:p>
    <w:p w:rsidR="00642FFE" w:rsidRPr="004F751C" w:rsidRDefault="00642FFE" w:rsidP="00DD5DAC">
      <w:pPr>
        <w:autoSpaceDE w:val="0"/>
        <w:autoSpaceDN w:val="0"/>
        <w:adjustRightInd w:val="0"/>
        <w:spacing w:after="0" w:line="240" w:lineRule="atLeast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751C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 </w:t>
      </w:r>
      <w:r w:rsidR="00072B5A" w:rsidRPr="004F751C">
        <w:rPr>
          <w:rFonts w:ascii="TH SarabunPSK" w:eastAsia="Cordia New" w:hAnsi="TH SarabunPSK" w:cs="TH SarabunPSK"/>
          <w:b/>
          <w:bCs/>
          <w:sz w:val="32"/>
          <w:szCs w:val="32"/>
          <w:lang w:val="en-GB"/>
        </w:rPr>
        <w:t xml:space="preserve"> </w:t>
      </w:r>
      <w:r w:rsidR="008F0F30" w:rsidRPr="004F751C">
        <w:rPr>
          <w:rFonts w:ascii="TH SarabunPSK" w:eastAsia="Cordia New" w:hAnsi="TH SarabunPSK" w:cs="TH SarabunPSK"/>
          <w:b/>
          <w:bCs/>
          <w:sz w:val="32"/>
          <w:szCs w:val="32"/>
          <w:lang w:val="en-GB"/>
        </w:rPr>
        <w:t xml:space="preserve"> </w:t>
      </w:r>
      <w:r w:rsidRPr="004F751C">
        <w:rPr>
          <w:rFonts w:ascii="TH SarabunPSK" w:eastAsia="Cordia New" w:hAnsi="TH SarabunPSK" w:cs="TH SarabunPSK"/>
          <w:b/>
          <w:bCs/>
          <w:sz w:val="32"/>
          <w:szCs w:val="32"/>
          <w:lang w:val="en-GB"/>
        </w:rPr>
        <w:t xml:space="preserve">         </w:t>
      </w:r>
      <w:r w:rsidRPr="004F751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ปัญหาที่พบ</w:t>
      </w:r>
    </w:p>
    <w:p w:rsidR="00642FFE" w:rsidRPr="004F751C" w:rsidRDefault="00DD5DAC" w:rsidP="00F87D28">
      <w:pPr>
        <w:spacing w:after="0" w:line="240" w:lineRule="atLeast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642FFE" w:rsidRPr="004F751C">
        <w:rPr>
          <w:rFonts w:ascii="TH SarabunPSK" w:eastAsia="Calibri" w:hAnsi="TH SarabunPSK" w:cs="TH SarabunPSK"/>
          <w:sz w:val="32"/>
          <w:szCs w:val="32"/>
          <w:cs/>
        </w:rPr>
        <w:t xml:space="preserve">ผู้เรียนที่มีฐานะยากจน ไม่สามารถเข้าถึงระบบการเรียนออนไลน์ </w:t>
      </w:r>
      <w:r w:rsidR="00642FFE" w:rsidRPr="004F751C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42FFE" w:rsidRPr="004F751C">
        <w:rPr>
          <w:rFonts w:ascii="TH SarabunPSK" w:eastAsia="Calibri" w:hAnsi="TH SarabunPSK" w:cs="TH SarabunPSK"/>
          <w:sz w:val="32"/>
          <w:szCs w:val="32"/>
          <w:cs/>
        </w:rPr>
        <w:t xml:space="preserve">ผู้ปกครองไม่มีเวลาดูแลนักเรียนในการเรียน </w:t>
      </w:r>
      <w:r w:rsidR="00642FFE" w:rsidRPr="004F751C">
        <w:rPr>
          <w:rFonts w:ascii="TH SarabunPSK" w:eastAsia="Calibri" w:hAnsi="TH SarabunPSK" w:cs="TH SarabunPSK"/>
          <w:sz w:val="32"/>
          <w:szCs w:val="32"/>
          <w:cs/>
          <w:lang w:val="en-GB"/>
        </w:rPr>
        <w:t>คุณภาพการเรียนรู้ของผู้เรียนไม่เป็นไปตามเป้าหมาย สถานศึกษาไม่สามารถจัดหาชุดตรวจ</w:t>
      </w:r>
      <w:r w:rsidR="006D6DC3" w:rsidRPr="004F751C">
        <w:rPr>
          <w:rFonts w:ascii="TH SarabunPSK" w:eastAsia="Calibri" w:hAnsi="TH SarabunPSK" w:cs="TH SarabunPSK" w:hint="cs"/>
          <w:sz w:val="32"/>
          <w:szCs w:val="32"/>
          <w:cs/>
          <w:lang w:val="en-GB"/>
        </w:rPr>
        <w:t xml:space="preserve">         </w:t>
      </w:r>
      <w:r w:rsidR="00642FFE" w:rsidRPr="004F751C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คัดกรอง </w:t>
      </w:r>
      <w:r w:rsidR="00642FFE" w:rsidRPr="004F751C">
        <w:rPr>
          <w:rFonts w:ascii="TH SarabunPSK" w:eastAsia="Calibri" w:hAnsi="TH SarabunPSK" w:cs="TH SarabunPSK"/>
          <w:sz w:val="32"/>
          <w:szCs w:val="32"/>
          <w:lang w:val="en-GB"/>
        </w:rPr>
        <w:t xml:space="preserve">(ATK) </w:t>
      </w:r>
      <w:r w:rsidR="00A3186E" w:rsidRPr="004F751C">
        <w:rPr>
          <w:rFonts w:ascii="TH SarabunPSK" w:eastAsia="Calibri" w:hAnsi="TH SarabunPSK" w:cs="TH SarabunPSK"/>
          <w:sz w:val="32"/>
          <w:szCs w:val="32"/>
          <w:cs/>
          <w:lang w:val="en-GB"/>
        </w:rPr>
        <w:t>ได้เพียงพอ</w:t>
      </w:r>
      <w:r w:rsidR="00642FFE" w:rsidRPr="004F751C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อีกทั้งชุดตรวจ </w:t>
      </w:r>
      <w:r w:rsidR="00642FFE" w:rsidRPr="004F751C">
        <w:rPr>
          <w:rFonts w:ascii="TH SarabunPSK" w:eastAsia="Calibri" w:hAnsi="TH SarabunPSK" w:cs="TH SarabunPSK"/>
          <w:sz w:val="32"/>
          <w:szCs w:val="32"/>
          <w:lang w:val="en-GB"/>
        </w:rPr>
        <w:t xml:space="preserve">ATK </w:t>
      </w:r>
      <w:r w:rsidR="00642FFE" w:rsidRPr="004F751C">
        <w:rPr>
          <w:rFonts w:ascii="TH SarabunPSK" w:eastAsia="Calibri" w:hAnsi="TH SarabunPSK" w:cs="TH SarabunPSK"/>
          <w:sz w:val="32"/>
          <w:szCs w:val="32"/>
          <w:cs/>
          <w:lang w:val="en-GB"/>
        </w:rPr>
        <w:t>มีราคาสูง เป็นการเพิ่มภาระด้านค่าใช้จ่ายต่อสถานศึกษา</w:t>
      </w:r>
    </w:p>
    <w:sectPr w:rsidR="00642FFE" w:rsidRPr="004F751C" w:rsidSect="00E7072A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fmt="thaiLett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BB2" w:rsidRDefault="00F92BB2" w:rsidP="00E7072A">
      <w:pPr>
        <w:spacing w:after="0" w:line="240" w:lineRule="auto"/>
      </w:pPr>
      <w:r>
        <w:separator/>
      </w:r>
    </w:p>
  </w:endnote>
  <w:endnote w:type="continuationSeparator" w:id="0">
    <w:p w:rsidR="00F92BB2" w:rsidRDefault="00F92BB2" w:rsidP="00E70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B08243-A4BE-4A87-87FB-4C48A897B2E2}"/>
    <w:embedBold r:id="rId2" w:fontKey="{D63F0A21-6E15-4429-B85D-ADA4C81CB01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31AA3A5-9214-4AD6-8417-40477CACF592}"/>
    <w:embedBold r:id="rId4" w:fontKey="{FF44A750-511B-4A55-A8E4-3CBFAE2718B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4D19D325-4457-4AE2-A8AC-058FDB4EDCE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DCED0CB-0735-4F56-AE4E-E9D54D3AEA85}"/>
    <w:embedBold r:id="rId7" w:fontKey="{53EC90F9-F981-4DA0-B1EF-1D8CD419FB2C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8" w:fontKey="{E8D1BA80-1537-433E-8C0B-F44879A7D5C1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9" w:fontKey="{21DB9134-312E-4921-B149-6986859F6C79}"/>
  </w:font>
  <w:font w:name="等线">
    <w:altName w:val="MS Gothic"/>
    <w:panose1 w:val="00000000000000000000"/>
    <w:charset w:val="8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14CBEEB-7223-4789-980F-385217EC71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s/>
      </w:rPr>
      <w:id w:val="714855984"/>
      <w:docPartObj>
        <w:docPartGallery w:val="Page Numbers (Bottom of Page)"/>
        <w:docPartUnique/>
      </w:docPartObj>
    </w:sdtPr>
    <w:sdtEndPr>
      <w:rPr>
        <w:cs w:val="0"/>
      </w:rPr>
    </w:sdtEndPr>
    <w:sdtContent>
      <w:p w:rsidR="00495CD3" w:rsidRDefault="00495CD3">
        <w:pPr>
          <w:pStyle w:val="a8"/>
        </w:pPr>
        <w:r w:rsidRPr="00DD3B45">
          <w:rPr>
            <w:rFonts w:asciiTheme="majorHAnsi" w:eastAsiaTheme="majorEastAsia" w:hAnsiTheme="majorHAnsi" w:cstheme="majorBidi"/>
            <w:noProof/>
            <w:sz w:val="35"/>
            <w:szCs w:val="35"/>
            <w:cs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DD4727B" wp14:editId="4A38B61E">
                  <wp:simplePos x="0" y="0"/>
                  <wp:positionH relativeFrom="margin">
                    <wp:align>right</wp:align>
                  </wp:positionH>
                  <wp:positionV relativeFrom="bottomMargin">
                    <wp:posOffset>235594</wp:posOffset>
                  </wp:positionV>
                  <wp:extent cx="5769110" cy="441325"/>
                  <wp:effectExtent l="0" t="0" r="0" b="0"/>
                  <wp:wrapNone/>
                  <wp:docPr id="4" name="แผนผังลําดับงาน: กระบวนการสำรอ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69110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CD3" w:rsidRDefault="00495CD3">
                              <w:pPr>
                                <w:pStyle w:val="a8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35"/>
                                  <w:szCs w:val="35"/>
                                </w:rPr>
                              </w:pPr>
                              <w:r w:rsidRPr="00590628">
                                <w:rPr>
                                  <w:rFonts w:ascii="TH SarabunPSK" w:eastAsiaTheme="majorEastAsia" w:hAnsi="TH SarabunPSK" w:cs="TH SarabunPSK"/>
                                  <w:sz w:val="28"/>
                                  <w:cs/>
                                </w:rPr>
                                <w:t>รายงานผลการตรวจราชการ</w:t>
                              </w:r>
                              <w:r w:rsidRPr="0059062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 ประจำปีงบประมาณ</w:t>
                              </w:r>
                              <w:r w:rsidRPr="0059062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</w:t>
                              </w:r>
                              <w:r w:rsidRPr="0059062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พ</w:t>
                              </w:r>
                              <w:r w:rsidRPr="0059062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.</w:t>
                              </w:r>
                              <w:r w:rsidRPr="0059062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ศ</w:t>
                              </w:r>
                              <w:r w:rsidRPr="0059062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. </w:t>
                              </w:r>
                              <w:r w:rsidRPr="00590628">
                                <w:rPr>
                                  <w:rFonts w:ascii="TH SarabunPSK" w:eastAsiaTheme="majorEastAsia" w:hAnsi="TH SarabunPSK" w:cs="TH SarabunPSK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Theme="majorEastAsia" w:hAnsi="TH SarabunPSK" w:cs="TH SarabunPSK"/>
                                  <w:sz w:val="28"/>
                                </w:rPr>
                                <w:t xml:space="preserve">2565 </w:t>
                              </w:r>
                              <w:r>
                                <w:rPr>
                                  <w:rFonts w:ascii="TH SarabunPSK" w:eastAsiaTheme="majorEastAsia" w:hAnsi="TH SarabunPSK" w:cs="TH SarabunPSK" w:hint="cs"/>
                                  <w:sz w:val="28"/>
                                  <w:cs/>
                                </w:rPr>
                                <w:t xml:space="preserve">รอบที่ </w:t>
                              </w:r>
                              <w:r>
                                <w:rPr>
                                  <w:rFonts w:ascii="TH SarabunPSK" w:eastAsiaTheme="majorEastAsia" w:hAnsi="TH SarabunPSK" w:cs="TH SarabunPSK"/>
                                  <w:sz w:val="28"/>
                                  <w:lang w:val="en-GB"/>
                                </w:rPr>
                                <w:t>1</w:t>
                              </w:r>
                              <w:r>
                                <w:rPr>
                                  <w:rFonts w:ascii="TH SarabunPSK" w:eastAsiaTheme="majorEastAsia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590628">
                                <w:rPr>
                                  <w:rFonts w:ascii="TH SarabunPSK" w:eastAsiaTheme="majorEastAsia" w:hAnsi="TH SarabunPSK" w:cs="TH SarabunPSK"/>
                                  <w:sz w:val="28"/>
                                  <w:cs/>
                                </w:rPr>
                                <w:t>สำนักงานศึกษาธิการจังหวัดฉะเชิงเทรา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แผนผังลําดับงาน: กระบวนการสำรอง 4" o:spid="_x0000_s1026" type="#_x0000_t176" style="position:absolute;margin-left:403.05pt;margin-top:18.55pt;width:454.25pt;height:34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" filled="f" fillcolor="#5c83b4" stroked="f" strokecolor="#737373">
                  <v:textbox>
                    <w:txbxContent>
                      <w:p w:rsidR="00495CD3" w:rsidRDefault="00495CD3">
                        <w:pPr>
                          <w:pStyle w:val="a8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35"/>
                            <w:szCs w:val="35"/>
                          </w:rPr>
                        </w:pPr>
                        <w:r w:rsidRPr="00590628">
                          <w:rPr>
                            <w:rFonts w:ascii="TH SarabunPSK" w:eastAsiaTheme="majorEastAsia" w:hAnsi="TH SarabunPSK" w:cs="TH SarabunPSK"/>
                            <w:sz w:val="28"/>
                            <w:cs/>
                          </w:rPr>
                          <w:t>รายงานผลการตรวจราชการ</w:t>
                        </w:r>
                        <w:r w:rsidRPr="0059062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 ประจำปีงบประมาณ</w:t>
                        </w:r>
                        <w:r w:rsidRPr="0059062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  <w:r w:rsidRPr="0059062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พ</w:t>
                        </w:r>
                        <w:r w:rsidRPr="00590628">
                          <w:rPr>
                            <w:rFonts w:ascii="TH SarabunPSK" w:hAnsi="TH SarabunPSK" w:cs="TH SarabunPSK"/>
                            <w:sz w:val="28"/>
                          </w:rPr>
                          <w:t>.</w:t>
                        </w:r>
                        <w:r w:rsidRPr="0059062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ศ</w:t>
                        </w:r>
                        <w:r w:rsidRPr="0059062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. </w:t>
                        </w:r>
                        <w:r w:rsidRPr="00590628">
                          <w:rPr>
                            <w:rFonts w:ascii="TH SarabunPSK" w:eastAsiaTheme="majorEastAsia" w:hAnsi="TH SarabunPSK" w:cs="TH SarabunPSK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H SarabunPSK" w:eastAsiaTheme="majorEastAsia" w:hAnsi="TH SarabunPSK" w:cs="TH SarabunPSK"/>
                            <w:sz w:val="28"/>
                          </w:rPr>
                          <w:t xml:space="preserve">2565 </w:t>
                        </w:r>
                        <w:r>
                          <w:rPr>
                            <w:rFonts w:ascii="TH SarabunPSK" w:eastAsiaTheme="majorEastAsia" w:hAnsi="TH SarabunPSK" w:cs="TH SarabunPSK" w:hint="cs"/>
                            <w:sz w:val="28"/>
                            <w:cs/>
                          </w:rPr>
                          <w:t xml:space="preserve">รอบที่ </w:t>
                        </w:r>
                        <w:r>
                          <w:rPr>
                            <w:rFonts w:ascii="TH SarabunPSK" w:eastAsiaTheme="majorEastAsia" w:hAnsi="TH SarabunPSK" w:cs="TH SarabunPSK"/>
                            <w:sz w:val="28"/>
                            <w:lang w:val="en-GB"/>
                          </w:rPr>
                          <w:t>1</w:t>
                        </w:r>
                        <w:r>
                          <w:rPr>
                            <w:rFonts w:ascii="TH SarabunPSK" w:eastAsiaTheme="majorEastAsia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  <w:r w:rsidRPr="00590628">
                          <w:rPr>
                            <w:rFonts w:ascii="TH SarabunPSK" w:eastAsiaTheme="majorEastAsia" w:hAnsi="TH SarabunPSK" w:cs="TH SarabunPSK"/>
                            <w:sz w:val="28"/>
                            <w:cs/>
                          </w:rPr>
                          <w:t>สำนักงานศึกษาธิการจังหวัดฉะเชิงเทรา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BB2" w:rsidRDefault="00F92BB2" w:rsidP="00E7072A">
      <w:pPr>
        <w:spacing w:after="0" w:line="240" w:lineRule="auto"/>
      </w:pPr>
      <w:r>
        <w:separator/>
      </w:r>
    </w:p>
  </w:footnote>
  <w:footnote w:type="continuationSeparator" w:id="0">
    <w:p w:rsidR="00F92BB2" w:rsidRDefault="00F92BB2" w:rsidP="00E70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9515749"/>
      <w:docPartObj>
        <w:docPartGallery w:val="Page Numbers (Top of Page)"/>
        <w:docPartUnique/>
      </w:docPartObj>
    </w:sdtPr>
    <w:sdtEndPr/>
    <w:sdtContent>
      <w:p w:rsidR="00495CD3" w:rsidRDefault="00495CD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B7B" w:rsidRPr="008B3B7B">
          <w:rPr>
            <w:noProof/>
            <w:cs/>
            <w:lang w:val="th-TH"/>
          </w:rPr>
          <w:t>ก</w:t>
        </w:r>
        <w:r>
          <w:fldChar w:fldCharType="end"/>
        </w:r>
      </w:p>
    </w:sdtContent>
  </w:sdt>
  <w:p w:rsidR="00495CD3" w:rsidRDefault="00495CD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F2F71"/>
    <w:multiLevelType w:val="hybridMultilevel"/>
    <w:tmpl w:val="3B626934"/>
    <w:lvl w:ilvl="0" w:tplc="3F9E261A">
      <w:start w:val="1"/>
      <w:numFmt w:val="decimal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1">
    <w:nsid w:val="49F33DBC"/>
    <w:multiLevelType w:val="multilevel"/>
    <w:tmpl w:val="2DACA4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1800"/>
      </w:pPr>
      <w:rPr>
        <w:rFonts w:hint="default"/>
      </w:rPr>
    </w:lvl>
  </w:abstractNum>
  <w:abstractNum w:abstractNumId="2">
    <w:nsid w:val="551E1E36"/>
    <w:multiLevelType w:val="hybridMultilevel"/>
    <w:tmpl w:val="904414D8"/>
    <w:lvl w:ilvl="0" w:tplc="13864D18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70938B3"/>
    <w:multiLevelType w:val="multilevel"/>
    <w:tmpl w:val="BB5A24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2B"/>
    <w:rsid w:val="000104A8"/>
    <w:rsid w:val="00013D3F"/>
    <w:rsid w:val="00017C7A"/>
    <w:rsid w:val="00021194"/>
    <w:rsid w:val="00022C23"/>
    <w:rsid w:val="0002637E"/>
    <w:rsid w:val="00031697"/>
    <w:rsid w:val="00040D8E"/>
    <w:rsid w:val="000435B9"/>
    <w:rsid w:val="000449D6"/>
    <w:rsid w:val="000451B4"/>
    <w:rsid w:val="00051AB2"/>
    <w:rsid w:val="0005300B"/>
    <w:rsid w:val="00054185"/>
    <w:rsid w:val="00060904"/>
    <w:rsid w:val="00067D05"/>
    <w:rsid w:val="00072B5A"/>
    <w:rsid w:val="0008354B"/>
    <w:rsid w:val="0009123B"/>
    <w:rsid w:val="00091318"/>
    <w:rsid w:val="000937BD"/>
    <w:rsid w:val="000A2BEC"/>
    <w:rsid w:val="000A33BD"/>
    <w:rsid w:val="000A35AF"/>
    <w:rsid w:val="000A5B3D"/>
    <w:rsid w:val="000A6D9F"/>
    <w:rsid w:val="000B61F1"/>
    <w:rsid w:val="000C66CF"/>
    <w:rsid w:val="000D24DC"/>
    <w:rsid w:val="000D7063"/>
    <w:rsid w:val="000E05E9"/>
    <w:rsid w:val="000E506D"/>
    <w:rsid w:val="000F157F"/>
    <w:rsid w:val="000F3972"/>
    <w:rsid w:val="000F417F"/>
    <w:rsid w:val="000F4CCC"/>
    <w:rsid w:val="00101A47"/>
    <w:rsid w:val="00101FD9"/>
    <w:rsid w:val="001028A2"/>
    <w:rsid w:val="00107D3E"/>
    <w:rsid w:val="001129C6"/>
    <w:rsid w:val="00113864"/>
    <w:rsid w:val="00113A7E"/>
    <w:rsid w:val="001155AE"/>
    <w:rsid w:val="00120F02"/>
    <w:rsid w:val="0012280D"/>
    <w:rsid w:val="00123CE6"/>
    <w:rsid w:val="001341A8"/>
    <w:rsid w:val="0014535F"/>
    <w:rsid w:val="00157A49"/>
    <w:rsid w:val="00164F06"/>
    <w:rsid w:val="001701C7"/>
    <w:rsid w:val="001706E3"/>
    <w:rsid w:val="00174310"/>
    <w:rsid w:val="0018108B"/>
    <w:rsid w:val="001853C4"/>
    <w:rsid w:val="001955C4"/>
    <w:rsid w:val="001A74B3"/>
    <w:rsid w:val="001B4103"/>
    <w:rsid w:val="001B4502"/>
    <w:rsid w:val="001B53AC"/>
    <w:rsid w:val="001B798C"/>
    <w:rsid w:val="001C517F"/>
    <w:rsid w:val="001D5C05"/>
    <w:rsid w:val="001D6AFE"/>
    <w:rsid w:val="001E0280"/>
    <w:rsid w:val="001E20D5"/>
    <w:rsid w:val="001E3A41"/>
    <w:rsid w:val="001E5EEE"/>
    <w:rsid w:val="001E6F86"/>
    <w:rsid w:val="001E7E7C"/>
    <w:rsid w:val="001F1A4C"/>
    <w:rsid w:val="001F2F14"/>
    <w:rsid w:val="001F604B"/>
    <w:rsid w:val="00202496"/>
    <w:rsid w:val="0021286B"/>
    <w:rsid w:val="002201C4"/>
    <w:rsid w:val="0022040C"/>
    <w:rsid w:val="0022091F"/>
    <w:rsid w:val="00225DEE"/>
    <w:rsid w:val="00226E72"/>
    <w:rsid w:val="0023601B"/>
    <w:rsid w:val="00243B36"/>
    <w:rsid w:val="00253794"/>
    <w:rsid w:val="00263DC4"/>
    <w:rsid w:val="00263E33"/>
    <w:rsid w:val="00264F13"/>
    <w:rsid w:val="002667DC"/>
    <w:rsid w:val="00270970"/>
    <w:rsid w:val="00280B50"/>
    <w:rsid w:val="00282925"/>
    <w:rsid w:val="002833E3"/>
    <w:rsid w:val="00284EDF"/>
    <w:rsid w:val="00286580"/>
    <w:rsid w:val="00287E85"/>
    <w:rsid w:val="00291677"/>
    <w:rsid w:val="0029417D"/>
    <w:rsid w:val="00296790"/>
    <w:rsid w:val="002B1F47"/>
    <w:rsid w:val="002B4939"/>
    <w:rsid w:val="002C20EE"/>
    <w:rsid w:val="002C70FE"/>
    <w:rsid w:val="002D68F3"/>
    <w:rsid w:val="002D7F9F"/>
    <w:rsid w:val="002E107A"/>
    <w:rsid w:val="002E5E7D"/>
    <w:rsid w:val="002F1C17"/>
    <w:rsid w:val="002F27B6"/>
    <w:rsid w:val="002F2A11"/>
    <w:rsid w:val="002F2CA1"/>
    <w:rsid w:val="002F44E9"/>
    <w:rsid w:val="003061B0"/>
    <w:rsid w:val="003114CE"/>
    <w:rsid w:val="00322EDA"/>
    <w:rsid w:val="00323251"/>
    <w:rsid w:val="003247FD"/>
    <w:rsid w:val="00325C07"/>
    <w:rsid w:val="0032670B"/>
    <w:rsid w:val="003276CC"/>
    <w:rsid w:val="00331B70"/>
    <w:rsid w:val="00335DA2"/>
    <w:rsid w:val="003369C8"/>
    <w:rsid w:val="00337236"/>
    <w:rsid w:val="003419B6"/>
    <w:rsid w:val="003440BC"/>
    <w:rsid w:val="0034498C"/>
    <w:rsid w:val="00356E9D"/>
    <w:rsid w:val="0035768A"/>
    <w:rsid w:val="00357699"/>
    <w:rsid w:val="00373C24"/>
    <w:rsid w:val="00383600"/>
    <w:rsid w:val="0038417E"/>
    <w:rsid w:val="0039690C"/>
    <w:rsid w:val="003A0E75"/>
    <w:rsid w:val="003A12BE"/>
    <w:rsid w:val="003A2E2B"/>
    <w:rsid w:val="003B0105"/>
    <w:rsid w:val="003B5B2D"/>
    <w:rsid w:val="003C21AD"/>
    <w:rsid w:val="003D1428"/>
    <w:rsid w:val="003D1802"/>
    <w:rsid w:val="003D75D0"/>
    <w:rsid w:val="003E567B"/>
    <w:rsid w:val="003E7BA3"/>
    <w:rsid w:val="00413B91"/>
    <w:rsid w:val="00420A13"/>
    <w:rsid w:val="00424685"/>
    <w:rsid w:val="0043264E"/>
    <w:rsid w:val="00434F58"/>
    <w:rsid w:val="00441641"/>
    <w:rsid w:val="00442DCF"/>
    <w:rsid w:val="00443075"/>
    <w:rsid w:val="00447689"/>
    <w:rsid w:val="00456EE4"/>
    <w:rsid w:val="0047202C"/>
    <w:rsid w:val="00473606"/>
    <w:rsid w:val="00474104"/>
    <w:rsid w:val="004761EF"/>
    <w:rsid w:val="00483916"/>
    <w:rsid w:val="0048587D"/>
    <w:rsid w:val="00495CD3"/>
    <w:rsid w:val="00497F42"/>
    <w:rsid w:val="004A1227"/>
    <w:rsid w:val="004A26CC"/>
    <w:rsid w:val="004B1E35"/>
    <w:rsid w:val="004C14CC"/>
    <w:rsid w:val="004C290C"/>
    <w:rsid w:val="004C2F6D"/>
    <w:rsid w:val="004C45BA"/>
    <w:rsid w:val="004C4B34"/>
    <w:rsid w:val="004C5D8B"/>
    <w:rsid w:val="004D0ED5"/>
    <w:rsid w:val="004D6943"/>
    <w:rsid w:val="004E3A0D"/>
    <w:rsid w:val="004F13F1"/>
    <w:rsid w:val="004F450D"/>
    <w:rsid w:val="004F751C"/>
    <w:rsid w:val="00505372"/>
    <w:rsid w:val="00511218"/>
    <w:rsid w:val="005130A1"/>
    <w:rsid w:val="00514803"/>
    <w:rsid w:val="005169CC"/>
    <w:rsid w:val="0052184C"/>
    <w:rsid w:val="00531CBE"/>
    <w:rsid w:val="00532669"/>
    <w:rsid w:val="00535C56"/>
    <w:rsid w:val="0053749F"/>
    <w:rsid w:val="005524C1"/>
    <w:rsid w:val="00556E37"/>
    <w:rsid w:val="005645B4"/>
    <w:rsid w:val="00571B56"/>
    <w:rsid w:val="00575CB9"/>
    <w:rsid w:val="005837AC"/>
    <w:rsid w:val="00584BF6"/>
    <w:rsid w:val="0059299B"/>
    <w:rsid w:val="00592C47"/>
    <w:rsid w:val="005962A9"/>
    <w:rsid w:val="00597436"/>
    <w:rsid w:val="005A3C42"/>
    <w:rsid w:val="005A50DD"/>
    <w:rsid w:val="005B1C5D"/>
    <w:rsid w:val="005B2BC6"/>
    <w:rsid w:val="005C21B8"/>
    <w:rsid w:val="005C6DEC"/>
    <w:rsid w:val="005D239D"/>
    <w:rsid w:val="005D259A"/>
    <w:rsid w:val="005E0A5F"/>
    <w:rsid w:val="005F3D6C"/>
    <w:rsid w:val="005F7DCD"/>
    <w:rsid w:val="0060212A"/>
    <w:rsid w:val="0060707A"/>
    <w:rsid w:val="00611673"/>
    <w:rsid w:val="0061396E"/>
    <w:rsid w:val="00616148"/>
    <w:rsid w:val="00620D20"/>
    <w:rsid w:val="006233F6"/>
    <w:rsid w:val="00624E0F"/>
    <w:rsid w:val="00632E45"/>
    <w:rsid w:val="006403E6"/>
    <w:rsid w:val="00642FFE"/>
    <w:rsid w:val="00646A25"/>
    <w:rsid w:val="00651668"/>
    <w:rsid w:val="00654D01"/>
    <w:rsid w:val="00656FD3"/>
    <w:rsid w:val="00657DAC"/>
    <w:rsid w:val="00667319"/>
    <w:rsid w:val="00673A6B"/>
    <w:rsid w:val="0067470D"/>
    <w:rsid w:val="006758CF"/>
    <w:rsid w:val="0068134B"/>
    <w:rsid w:val="00684120"/>
    <w:rsid w:val="006931D8"/>
    <w:rsid w:val="006B314A"/>
    <w:rsid w:val="006B3D90"/>
    <w:rsid w:val="006B49FE"/>
    <w:rsid w:val="006C177C"/>
    <w:rsid w:val="006C3B7E"/>
    <w:rsid w:val="006C51C8"/>
    <w:rsid w:val="006D2D82"/>
    <w:rsid w:val="006D6DC3"/>
    <w:rsid w:val="006D7E9F"/>
    <w:rsid w:val="006E0212"/>
    <w:rsid w:val="006F467B"/>
    <w:rsid w:val="006F46B7"/>
    <w:rsid w:val="006F649C"/>
    <w:rsid w:val="006F7287"/>
    <w:rsid w:val="00703BF1"/>
    <w:rsid w:val="007041AA"/>
    <w:rsid w:val="0070599B"/>
    <w:rsid w:val="00705EC6"/>
    <w:rsid w:val="00706A61"/>
    <w:rsid w:val="007074EC"/>
    <w:rsid w:val="00711D70"/>
    <w:rsid w:val="00712E70"/>
    <w:rsid w:val="00714E8C"/>
    <w:rsid w:val="00715E6D"/>
    <w:rsid w:val="0071630B"/>
    <w:rsid w:val="00717374"/>
    <w:rsid w:val="007225C1"/>
    <w:rsid w:val="00722A40"/>
    <w:rsid w:val="00725A07"/>
    <w:rsid w:val="007306C2"/>
    <w:rsid w:val="0073129E"/>
    <w:rsid w:val="0073185A"/>
    <w:rsid w:val="00732AE8"/>
    <w:rsid w:val="00734353"/>
    <w:rsid w:val="00737758"/>
    <w:rsid w:val="00741096"/>
    <w:rsid w:val="00742BBD"/>
    <w:rsid w:val="00743DD0"/>
    <w:rsid w:val="00745294"/>
    <w:rsid w:val="007459E3"/>
    <w:rsid w:val="00746BDB"/>
    <w:rsid w:val="00747CA4"/>
    <w:rsid w:val="00747D6B"/>
    <w:rsid w:val="00750796"/>
    <w:rsid w:val="00750D5C"/>
    <w:rsid w:val="00751428"/>
    <w:rsid w:val="00756B64"/>
    <w:rsid w:val="00760CDF"/>
    <w:rsid w:val="00761A68"/>
    <w:rsid w:val="00763707"/>
    <w:rsid w:val="00765942"/>
    <w:rsid w:val="007674C2"/>
    <w:rsid w:val="00772540"/>
    <w:rsid w:val="00774BDC"/>
    <w:rsid w:val="00776911"/>
    <w:rsid w:val="00783F37"/>
    <w:rsid w:val="00786C78"/>
    <w:rsid w:val="007955FB"/>
    <w:rsid w:val="007A48EB"/>
    <w:rsid w:val="007A54A4"/>
    <w:rsid w:val="007B19ED"/>
    <w:rsid w:val="007B5522"/>
    <w:rsid w:val="007C09EF"/>
    <w:rsid w:val="007C25B2"/>
    <w:rsid w:val="007C25F6"/>
    <w:rsid w:val="007C3A37"/>
    <w:rsid w:val="007D0E70"/>
    <w:rsid w:val="007D1178"/>
    <w:rsid w:val="007D2FCC"/>
    <w:rsid w:val="007D3059"/>
    <w:rsid w:val="007E4A09"/>
    <w:rsid w:val="007E550D"/>
    <w:rsid w:val="007E6307"/>
    <w:rsid w:val="007E77BB"/>
    <w:rsid w:val="007F08DB"/>
    <w:rsid w:val="008017B2"/>
    <w:rsid w:val="008115A1"/>
    <w:rsid w:val="00812118"/>
    <w:rsid w:val="00826A5C"/>
    <w:rsid w:val="00833079"/>
    <w:rsid w:val="00834324"/>
    <w:rsid w:val="00840B12"/>
    <w:rsid w:val="00882304"/>
    <w:rsid w:val="00884227"/>
    <w:rsid w:val="00885346"/>
    <w:rsid w:val="008879F3"/>
    <w:rsid w:val="00887FBA"/>
    <w:rsid w:val="0089047D"/>
    <w:rsid w:val="008919B3"/>
    <w:rsid w:val="00892B7C"/>
    <w:rsid w:val="008A16D9"/>
    <w:rsid w:val="008B281C"/>
    <w:rsid w:val="008B3B7B"/>
    <w:rsid w:val="008C072F"/>
    <w:rsid w:val="008C48A4"/>
    <w:rsid w:val="008D347D"/>
    <w:rsid w:val="008D3D32"/>
    <w:rsid w:val="008D4801"/>
    <w:rsid w:val="008E1369"/>
    <w:rsid w:val="008F0F30"/>
    <w:rsid w:val="008F28FE"/>
    <w:rsid w:val="00902639"/>
    <w:rsid w:val="009044B2"/>
    <w:rsid w:val="009126E0"/>
    <w:rsid w:val="0091327F"/>
    <w:rsid w:val="0091497E"/>
    <w:rsid w:val="00921D08"/>
    <w:rsid w:val="00925106"/>
    <w:rsid w:val="00930E04"/>
    <w:rsid w:val="00942A92"/>
    <w:rsid w:val="00954712"/>
    <w:rsid w:val="00954A93"/>
    <w:rsid w:val="009550AC"/>
    <w:rsid w:val="009577B0"/>
    <w:rsid w:val="0096230E"/>
    <w:rsid w:val="00962E63"/>
    <w:rsid w:val="009672BD"/>
    <w:rsid w:val="00971237"/>
    <w:rsid w:val="009748A0"/>
    <w:rsid w:val="009755F8"/>
    <w:rsid w:val="009756D0"/>
    <w:rsid w:val="00993BB0"/>
    <w:rsid w:val="009A2F47"/>
    <w:rsid w:val="009B1E1D"/>
    <w:rsid w:val="009B2EF8"/>
    <w:rsid w:val="009B44CD"/>
    <w:rsid w:val="009B7659"/>
    <w:rsid w:val="009C0789"/>
    <w:rsid w:val="009C3E47"/>
    <w:rsid w:val="009C55B9"/>
    <w:rsid w:val="009D6C48"/>
    <w:rsid w:val="009D7AC2"/>
    <w:rsid w:val="009E05B2"/>
    <w:rsid w:val="009E3A09"/>
    <w:rsid w:val="009E41AC"/>
    <w:rsid w:val="009E4C34"/>
    <w:rsid w:val="009F05E4"/>
    <w:rsid w:val="009F1E28"/>
    <w:rsid w:val="009F38CF"/>
    <w:rsid w:val="00A01C0C"/>
    <w:rsid w:val="00A0598E"/>
    <w:rsid w:val="00A0738B"/>
    <w:rsid w:val="00A10215"/>
    <w:rsid w:val="00A1031E"/>
    <w:rsid w:val="00A147EB"/>
    <w:rsid w:val="00A20A0A"/>
    <w:rsid w:val="00A25664"/>
    <w:rsid w:val="00A27E0D"/>
    <w:rsid w:val="00A3186E"/>
    <w:rsid w:val="00A34EA9"/>
    <w:rsid w:val="00A40765"/>
    <w:rsid w:val="00A421B0"/>
    <w:rsid w:val="00A4331F"/>
    <w:rsid w:val="00A55453"/>
    <w:rsid w:val="00A63FFD"/>
    <w:rsid w:val="00A6697A"/>
    <w:rsid w:val="00A71BE9"/>
    <w:rsid w:val="00A729F9"/>
    <w:rsid w:val="00A73501"/>
    <w:rsid w:val="00A84315"/>
    <w:rsid w:val="00A875D8"/>
    <w:rsid w:val="00A90B0E"/>
    <w:rsid w:val="00A94742"/>
    <w:rsid w:val="00A977B3"/>
    <w:rsid w:val="00AA12F0"/>
    <w:rsid w:val="00AA33B3"/>
    <w:rsid w:val="00AB3676"/>
    <w:rsid w:val="00AB5C96"/>
    <w:rsid w:val="00AC3B79"/>
    <w:rsid w:val="00AC79EC"/>
    <w:rsid w:val="00AD139B"/>
    <w:rsid w:val="00AD206E"/>
    <w:rsid w:val="00AE4D7B"/>
    <w:rsid w:val="00AF257C"/>
    <w:rsid w:val="00AF38D3"/>
    <w:rsid w:val="00AF5924"/>
    <w:rsid w:val="00AF6870"/>
    <w:rsid w:val="00B048DA"/>
    <w:rsid w:val="00B06133"/>
    <w:rsid w:val="00B06BCA"/>
    <w:rsid w:val="00B13F23"/>
    <w:rsid w:val="00B17E65"/>
    <w:rsid w:val="00B20683"/>
    <w:rsid w:val="00B30FF1"/>
    <w:rsid w:val="00B3300A"/>
    <w:rsid w:val="00B34B7E"/>
    <w:rsid w:val="00B35D3A"/>
    <w:rsid w:val="00B41381"/>
    <w:rsid w:val="00B436F9"/>
    <w:rsid w:val="00B4374E"/>
    <w:rsid w:val="00B4439F"/>
    <w:rsid w:val="00B461CB"/>
    <w:rsid w:val="00B47C92"/>
    <w:rsid w:val="00B505B7"/>
    <w:rsid w:val="00B543A3"/>
    <w:rsid w:val="00B6016F"/>
    <w:rsid w:val="00B63209"/>
    <w:rsid w:val="00B70276"/>
    <w:rsid w:val="00B71EB7"/>
    <w:rsid w:val="00B74513"/>
    <w:rsid w:val="00B76513"/>
    <w:rsid w:val="00B77571"/>
    <w:rsid w:val="00B817AC"/>
    <w:rsid w:val="00B8271A"/>
    <w:rsid w:val="00B846C7"/>
    <w:rsid w:val="00B84D24"/>
    <w:rsid w:val="00B90990"/>
    <w:rsid w:val="00B92112"/>
    <w:rsid w:val="00B93AD4"/>
    <w:rsid w:val="00B93F2C"/>
    <w:rsid w:val="00B9709E"/>
    <w:rsid w:val="00BA6D99"/>
    <w:rsid w:val="00BB443F"/>
    <w:rsid w:val="00BC01FE"/>
    <w:rsid w:val="00BC2EA0"/>
    <w:rsid w:val="00BC3553"/>
    <w:rsid w:val="00BC3D37"/>
    <w:rsid w:val="00BC7B46"/>
    <w:rsid w:val="00BD501A"/>
    <w:rsid w:val="00BD5208"/>
    <w:rsid w:val="00BE7DCE"/>
    <w:rsid w:val="00BF121B"/>
    <w:rsid w:val="00BF2B0E"/>
    <w:rsid w:val="00C1413A"/>
    <w:rsid w:val="00C14D60"/>
    <w:rsid w:val="00C150B8"/>
    <w:rsid w:val="00C24293"/>
    <w:rsid w:val="00C26BE0"/>
    <w:rsid w:val="00C3479A"/>
    <w:rsid w:val="00C36D09"/>
    <w:rsid w:val="00C417F5"/>
    <w:rsid w:val="00C43F2B"/>
    <w:rsid w:val="00C445BD"/>
    <w:rsid w:val="00C5087A"/>
    <w:rsid w:val="00C524C7"/>
    <w:rsid w:val="00C6001E"/>
    <w:rsid w:val="00C65B90"/>
    <w:rsid w:val="00C6627D"/>
    <w:rsid w:val="00C67FA1"/>
    <w:rsid w:val="00C738E7"/>
    <w:rsid w:val="00C74E5B"/>
    <w:rsid w:val="00C75B0D"/>
    <w:rsid w:val="00C81506"/>
    <w:rsid w:val="00C87648"/>
    <w:rsid w:val="00C919CD"/>
    <w:rsid w:val="00CA217B"/>
    <w:rsid w:val="00CA32C7"/>
    <w:rsid w:val="00CA6272"/>
    <w:rsid w:val="00CA7348"/>
    <w:rsid w:val="00CD0D3D"/>
    <w:rsid w:val="00CD2D0A"/>
    <w:rsid w:val="00CD70E3"/>
    <w:rsid w:val="00CE2664"/>
    <w:rsid w:val="00CE2A23"/>
    <w:rsid w:val="00CE3659"/>
    <w:rsid w:val="00CE689C"/>
    <w:rsid w:val="00CE740C"/>
    <w:rsid w:val="00CF6705"/>
    <w:rsid w:val="00D05D5A"/>
    <w:rsid w:val="00D31061"/>
    <w:rsid w:val="00D34A9E"/>
    <w:rsid w:val="00D4285D"/>
    <w:rsid w:val="00D4646D"/>
    <w:rsid w:val="00D47B05"/>
    <w:rsid w:val="00D51788"/>
    <w:rsid w:val="00D51A7A"/>
    <w:rsid w:val="00D53BC1"/>
    <w:rsid w:val="00D61FE5"/>
    <w:rsid w:val="00D66C73"/>
    <w:rsid w:val="00D72054"/>
    <w:rsid w:val="00D7231F"/>
    <w:rsid w:val="00DA3CBF"/>
    <w:rsid w:val="00DC00A9"/>
    <w:rsid w:val="00DC05A3"/>
    <w:rsid w:val="00DC4280"/>
    <w:rsid w:val="00DC56DF"/>
    <w:rsid w:val="00DD3B45"/>
    <w:rsid w:val="00DD5DAC"/>
    <w:rsid w:val="00DF1A8A"/>
    <w:rsid w:val="00E033BE"/>
    <w:rsid w:val="00E041B8"/>
    <w:rsid w:val="00E054F4"/>
    <w:rsid w:val="00E06F3B"/>
    <w:rsid w:val="00E221AB"/>
    <w:rsid w:val="00E27CDC"/>
    <w:rsid w:val="00E41156"/>
    <w:rsid w:val="00E4160F"/>
    <w:rsid w:val="00E4592E"/>
    <w:rsid w:val="00E4710D"/>
    <w:rsid w:val="00E50AE7"/>
    <w:rsid w:val="00E5317A"/>
    <w:rsid w:val="00E55A4A"/>
    <w:rsid w:val="00E561F5"/>
    <w:rsid w:val="00E60131"/>
    <w:rsid w:val="00E61790"/>
    <w:rsid w:val="00E632AF"/>
    <w:rsid w:val="00E64E58"/>
    <w:rsid w:val="00E666C9"/>
    <w:rsid w:val="00E7072A"/>
    <w:rsid w:val="00E70B54"/>
    <w:rsid w:val="00E77EC8"/>
    <w:rsid w:val="00E82F8A"/>
    <w:rsid w:val="00E949B6"/>
    <w:rsid w:val="00EA0D44"/>
    <w:rsid w:val="00EA4A85"/>
    <w:rsid w:val="00EB0B37"/>
    <w:rsid w:val="00EB20F4"/>
    <w:rsid w:val="00EB2A11"/>
    <w:rsid w:val="00EB53C1"/>
    <w:rsid w:val="00EB7D1E"/>
    <w:rsid w:val="00EC413D"/>
    <w:rsid w:val="00EC6588"/>
    <w:rsid w:val="00ED0E2A"/>
    <w:rsid w:val="00ED268B"/>
    <w:rsid w:val="00ED3873"/>
    <w:rsid w:val="00ED63CC"/>
    <w:rsid w:val="00ED7398"/>
    <w:rsid w:val="00EE1BE4"/>
    <w:rsid w:val="00EE246B"/>
    <w:rsid w:val="00EE67CD"/>
    <w:rsid w:val="00EF4EA2"/>
    <w:rsid w:val="00F0597B"/>
    <w:rsid w:val="00F15C48"/>
    <w:rsid w:val="00F20614"/>
    <w:rsid w:val="00F22CFD"/>
    <w:rsid w:val="00F24CF6"/>
    <w:rsid w:val="00F260D4"/>
    <w:rsid w:val="00F27627"/>
    <w:rsid w:val="00F339C2"/>
    <w:rsid w:val="00F34A7A"/>
    <w:rsid w:val="00F504CC"/>
    <w:rsid w:val="00F517E7"/>
    <w:rsid w:val="00F524D6"/>
    <w:rsid w:val="00F63435"/>
    <w:rsid w:val="00F63A67"/>
    <w:rsid w:val="00F71052"/>
    <w:rsid w:val="00F71F9E"/>
    <w:rsid w:val="00F733FB"/>
    <w:rsid w:val="00F75BB8"/>
    <w:rsid w:val="00F77181"/>
    <w:rsid w:val="00F77DF4"/>
    <w:rsid w:val="00F87D28"/>
    <w:rsid w:val="00F91BCF"/>
    <w:rsid w:val="00F923FD"/>
    <w:rsid w:val="00F92BB2"/>
    <w:rsid w:val="00FA47CB"/>
    <w:rsid w:val="00FA69FF"/>
    <w:rsid w:val="00FA784C"/>
    <w:rsid w:val="00FB1D0A"/>
    <w:rsid w:val="00FB261A"/>
    <w:rsid w:val="00FB7897"/>
    <w:rsid w:val="00FC115C"/>
    <w:rsid w:val="00FC1270"/>
    <w:rsid w:val="00FC72DF"/>
    <w:rsid w:val="00FD0427"/>
    <w:rsid w:val="00FD1F83"/>
    <w:rsid w:val="00FD7BD8"/>
    <w:rsid w:val="00FE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,Footnote"/>
    <w:basedOn w:val="a"/>
    <w:link w:val="a4"/>
    <w:uiPriority w:val="34"/>
    <w:qFormat/>
    <w:rsid w:val="001A74B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876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C8764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4">
    <w:name w:val="รายการย่อหน้า อักขระ"/>
    <w:aliases w:val="Table Heading อักขระ,Footnote อักขระ"/>
    <w:link w:val="a3"/>
    <w:uiPriority w:val="34"/>
    <w:rsid w:val="00C87648"/>
  </w:style>
  <w:style w:type="paragraph" w:styleId="a6">
    <w:name w:val="header"/>
    <w:basedOn w:val="a"/>
    <w:link w:val="a7"/>
    <w:uiPriority w:val="99"/>
    <w:unhideWhenUsed/>
    <w:rsid w:val="00E70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7072A"/>
  </w:style>
  <w:style w:type="paragraph" w:styleId="a8">
    <w:name w:val="footer"/>
    <w:basedOn w:val="a"/>
    <w:link w:val="a9"/>
    <w:uiPriority w:val="99"/>
    <w:unhideWhenUsed/>
    <w:rsid w:val="00E70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7072A"/>
  </w:style>
  <w:style w:type="paragraph" w:styleId="aa">
    <w:name w:val="Balloon Text"/>
    <w:basedOn w:val="a"/>
    <w:link w:val="ab"/>
    <w:uiPriority w:val="99"/>
    <w:semiHidden/>
    <w:unhideWhenUsed/>
    <w:rsid w:val="00DD3B4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D3B45"/>
    <w:rPr>
      <w:rFonts w:ascii="Leelawadee" w:hAnsi="Leelawadee" w:cs="Angsana New"/>
      <w:sz w:val="18"/>
      <w:szCs w:val="22"/>
    </w:rPr>
  </w:style>
  <w:style w:type="table" w:customStyle="1" w:styleId="4">
    <w:name w:val="เส้นตาราง4"/>
    <w:basedOn w:val="a1"/>
    <w:next w:val="ac"/>
    <w:uiPriority w:val="39"/>
    <w:rsid w:val="008F0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39"/>
    <w:rsid w:val="008F0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,Footnote"/>
    <w:basedOn w:val="a"/>
    <w:link w:val="a4"/>
    <w:uiPriority w:val="34"/>
    <w:qFormat/>
    <w:rsid w:val="001A74B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876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fault">
    <w:name w:val="Default"/>
    <w:rsid w:val="00C8764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4">
    <w:name w:val="รายการย่อหน้า อักขระ"/>
    <w:aliases w:val="Table Heading อักขระ,Footnote อักขระ"/>
    <w:link w:val="a3"/>
    <w:uiPriority w:val="34"/>
    <w:rsid w:val="00C87648"/>
  </w:style>
  <w:style w:type="paragraph" w:styleId="a6">
    <w:name w:val="header"/>
    <w:basedOn w:val="a"/>
    <w:link w:val="a7"/>
    <w:uiPriority w:val="99"/>
    <w:unhideWhenUsed/>
    <w:rsid w:val="00E70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E7072A"/>
  </w:style>
  <w:style w:type="paragraph" w:styleId="a8">
    <w:name w:val="footer"/>
    <w:basedOn w:val="a"/>
    <w:link w:val="a9"/>
    <w:uiPriority w:val="99"/>
    <w:unhideWhenUsed/>
    <w:rsid w:val="00E70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E7072A"/>
  </w:style>
  <w:style w:type="paragraph" w:styleId="aa">
    <w:name w:val="Balloon Text"/>
    <w:basedOn w:val="a"/>
    <w:link w:val="ab"/>
    <w:uiPriority w:val="99"/>
    <w:semiHidden/>
    <w:unhideWhenUsed/>
    <w:rsid w:val="00DD3B4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DD3B45"/>
    <w:rPr>
      <w:rFonts w:ascii="Leelawadee" w:hAnsi="Leelawadee" w:cs="Angsana New"/>
      <w:sz w:val="18"/>
      <w:szCs w:val="22"/>
    </w:rPr>
  </w:style>
  <w:style w:type="table" w:customStyle="1" w:styleId="4">
    <w:name w:val="เส้นตาราง4"/>
    <w:basedOn w:val="a1"/>
    <w:next w:val="ac"/>
    <w:uiPriority w:val="39"/>
    <w:rsid w:val="008F0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39"/>
    <w:rsid w:val="008F0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9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4473</Words>
  <Characters>25501</Characters>
  <Application>Microsoft Office Word</Application>
  <DocSecurity>0</DocSecurity>
  <Lines>212</Lines>
  <Paragraphs>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รายงานผลการตรวจราชการ ประจำปีงบประมาณ พ.ศ.  2563 สำนักงานศึกษาธิการจังหวัดฉะเชิงเทรา</vt:lpstr>
    </vt:vector>
  </TitlesOfParts>
  <Company/>
  <LinksUpToDate>false</LinksUpToDate>
  <CharactersWithSpaces>29915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รายงานผลการตรวจราชการ ประจำปีงบประมาณ พ.ศ.  2563 สำนักงานศึกษาธิการจังหวัดฉะเชิงเทรา</dc:title>
  <dc:creator>Oomjai</dc:creator>
  <cp:lastModifiedBy>Oomjai</cp:lastModifiedBy>
  <cp:revision>2</cp:revision>
  <cp:lastPrinted>2022-03-31T01:54:00Z</cp:lastPrinted>
  <dcterms:created xsi:type="dcterms:W3CDTF">2022-03-31T06:36:00Z</dcterms:created>
  <dcterms:modified xsi:type="dcterms:W3CDTF">2022-03-31T06:36:00Z</dcterms:modified>
</cp:coreProperties>
</file>