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3E8D" w14:textId="77777777" w:rsidR="006169B4" w:rsidRPr="00F85DA6" w:rsidRDefault="002A0413" w:rsidP="00F8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แบบรายงานการตรวจราชการและติดตามประเมินผลนโยบายและจุดเน้นของกระทรวงศึกษาธิการ ประจำปีงบประมาณ พ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ศ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>. 2566</w:t>
      </w:r>
    </w:p>
    <w:p w14:paraId="3A2A90B9" w14:textId="77777777" w:rsidR="006169B4" w:rsidRPr="00F85DA6" w:rsidRDefault="002A0413" w:rsidP="00F8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โครงการโรงเรียนคุณภาพ    </w:t>
      </w:r>
    </w:p>
    <w:p w14:paraId="0DFED975" w14:textId="77777777" w:rsidR="006169B4" w:rsidRPr="00F85DA6" w:rsidRDefault="002A0413" w:rsidP="00F8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ระยะที่ 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>2 (</w:t>
      </w: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ธันวาคม 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2565 - </w:t>
      </w: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กรกฎาคม 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2566) </w:t>
      </w:r>
    </w:p>
    <w:p w14:paraId="04E92597" w14:textId="77777777" w:rsidR="006169B4" w:rsidRPr="00F85DA6" w:rsidRDefault="002A0413" w:rsidP="00F8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ชื่อสถานศึกษา  โรงเรียนวิเศษไชยชาญ 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>“</w:t>
      </w: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ตันติวิทยาภูมิ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”  </w:t>
      </w: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จังหวัดอ่างทอง  สังกัดสำนักงานเขตพื้นที่การศึกษามัธยมศึกษาสิงห์บุรี อ่างทอง</w:t>
      </w:r>
    </w:p>
    <w:p w14:paraId="7F53BB4A" w14:textId="77777777" w:rsidR="006169B4" w:rsidRPr="00F85DA6" w:rsidRDefault="002A0413" w:rsidP="00F8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proofErr w:type="spellStart"/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สพฐ</w:t>
      </w:r>
      <w:proofErr w:type="spellEnd"/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 </w:t>
      </w: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กระทรวงศึกษาธิการ </w:t>
      </w:r>
    </w:p>
    <w:p w14:paraId="4A44F0E1" w14:textId="77777777" w:rsidR="006169B4" w:rsidRPr="00F85DA6" w:rsidRDefault="002A0413" w:rsidP="00F8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ข้อมูล ณ วันที่ </w:t>
      </w:r>
      <w:r w:rsid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>29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เดือน พฤษภาคม พ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>.</w:t>
      </w:r>
      <w:r w:rsidRPr="00F85DA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ศ</w:t>
      </w:r>
      <w:r w:rsidRPr="00F85DA6">
        <w:rPr>
          <w:rFonts w:ascii="TH SarabunPSK" w:eastAsia="Sarabun" w:hAnsi="TH SarabunPSK" w:cs="TH SarabunPSK"/>
          <w:b/>
          <w:color w:val="000000"/>
          <w:sz w:val="32"/>
          <w:szCs w:val="32"/>
        </w:rPr>
        <w:t>. 2566</w:t>
      </w:r>
    </w:p>
    <w:p w14:paraId="51D9D043" w14:textId="77777777" w:rsidR="006169B4" w:rsidRPr="001C46E7" w:rsidRDefault="006169B4" w:rsidP="00F8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16"/>
          <w:szCs w:val="16"/>
        </w:rPr>
      </w:pPr>
    </w:p>
    <w:tbl>
      <w:tblPr>
        <w:tblStyle w:val="ad"/>
        <w:tblW w:w="1393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512"/>
        <w:gridCol w:w="2570"/>
        <w:gridCol w:w="2177"/>
        <w:gridCol w:w="1843"/>
      </w:tblGrid>
      <w:tr w:rsidR="006169B4" w:rsidRPr="00F85DA6" w14:paraId="5F9EE787" w14:textId="77777777" w:rsidTr="00E43EE0">
        <w:trPr>
          <w:tblHeader/>
        </w:trPr>
        <w:tc>
          <w:tcPr>
            <w:tcW w:w="3828" w:type="dxa"/>
            <w:shd w:val="clear" w:color="auto" w:fill="FFF2CC"/>
            <w:vAlign w:val="center"/>
          </w:tcPr>
          <w:p w14:paraId="2C178317" w14:textId="77777777" w:rsidR="006169B4" w:rsidRPr="00F85DA6" w:rsidRDefault="002A0413" w:rsidP="00E4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นโยบายและจุดเน้น</w:t>
            </w:r>
          </w:p>
          <w:p w14:paraId="1D0CE0A6" w14:textId="77777777" w:rsidR="006169B4" w:rsidRPr="00F85DA6" w:rsidRDefault="002A0413" w:rsidP="00E4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 พ</w:t>
            </w: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</w:t>
            </w: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. 2566</w:t>
            </w:r>
          </w:p>
        </w:tc>
        <w:tc>
          <w:tcPr>
            <w:tcW w:w="3512" w:type="dxa"/>
            <w:shd w:val="clear" w:color="auto" w:fill="FFF2CC"/>
            <w:vAlign w:val="center"/>
          </w:tcPr>
          <w:p w14:paraId="12130B3C" w14:textId="77777777" w:rsidR="006169B4" w:rsidRPr="00F85DA6" w:rsidRDefault="002A0413" w:rsidP="00E4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กระบวนการดำเนินงาน</w:t>
            </w:r>
          </w:p>
        </w:tc>
        <w:tc>
          <w:tcPr>
            <w:tcW w:w="2570" w:type="dxa"/>
            <w:shd w:val="clear" w:color="auto" w:fill="FFF2CC"/>
            <w:vAlign w:val="center"/>
          </w:tcPr>
          <w:p w14:paraId="7FA2C8D8" w14:textId="77777777" w:rsidR="006169B4" w:rsidRPr="00F85DA6" w:rsidRDefault="002A0413" w:rsidP="00E4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230014AF" w14:textId="77777777" w:rsidR="006169B4" w:rsidRPr="00F85DA6" w:rsidRDefault="002A0413" w:rsidP="00E4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เชิงปริมาณ</w:t>
            </w: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เชิงคุณภาพ</w:t>
            </w: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77" w:type="dxa"/>
            <w:shd w:val="clear" w:color="auto" w:fill="FFF2CC"/>
            <w:vAlign w:val="center"/>
          </w:tcPr>
          <w:p w14:paraId="55264E1F" w14:textId="77777777" w:rsidR="006169B4" w:rsidRPr="00F85DA6" w:rsidRDefault="002A0413" w:rsidP="00E4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 อุปสรรค</w:t>
            </w:r>
          </w:p>
          <w:p w14:paraId="398FDF37" w14:textId="77777777" w:rsidR="006169B4" w:rsidRPr="00F85DA6" w:rsidRDefault="002A0413" w:rsidP="00E4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ในการดำเนินงาน</w:t>
            </w:r>
          </w:p>
        </w:tc>
        <w:tc>
          <w:tcPr>
            <w:tcW w:w="1843" w:type="dxa"/>
            <w:shd w:val="clear" w:color="auto" w:fill="FFF2CC"/>
            <w:vAlign w:val="center"/>
          </w:tcPr>
          <w:p w14:paraId="5F7326A8" w14:textId="77777777" w:rsidR="006169B4" w:rsidRPr="00F85DA6" w:rsidRDefault="002A0413" w:rsidP="00E43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ข้อเสนอแนะ</w:t>
            </w:r>
          </w:p>
        </w:tc>
      </w:tr>
      <w:tr w:rsidR="006169B4" w:rsidRPr="00F85DA6" w14:paraId="18ED88F7" w14:textId="77777777">
        <w:tc>
          <w:tcPr>
            <w:tcW w:w="3828" w:type="dxa"/>
          </w:tcPr>
          <w:p w14:paraId="6E25007B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1. 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การจัดการศึกษาเพื่อความปลอดภัย</w:t>
            </w:r>
          </w:p>
        </w:tc>
        <w:tc>
          <w:tcPr>
            <w:tcW w:w="3512" w:type="dxa"/>
            <w:shd w:val="clear" w:color="auto" w:fill="D9D9D9"/>
          </w:tcPr>
          <w:p w14:paraId="1C9051BE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shd w:val="clear" w:color="auto" w:fill="D9D9D9"/>
          </w:tcPr>
          <w:p w14:paraId="679C9E98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77" w:type="dxa"/>
            <w:shd w:val="clear" w:color="auto" w:fill="D9D9D9"/>
          </w:tcPr>
          <w:p w14:paraId="7E7D0C60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14:paraId="1E50B2F1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6169B4" w:rsidRPr="00F85DA6" w14:paraId="78A90919" w14:textId="77777777" w:rsidTr="007F204E">
        <w:trPr>
          <w:trHeight w:val="783"/>
        </w:trPr>
        <w:tc>
          <w:tcPr>
            <w:tcW w:w="3828" w:type="dxa"/>
            <w:shd w:val="clear" w:color="auto" w:fill="auto"/>
          </w:tcPr>
          <w:p w14:paraId="6BAC3528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เร่งสร้างความปลอดภัยในสถานศึกษาเพื่อเพิ่มความเชื่อมั่นของสังคม และป้องกันภัยคุกคามในชีวิตรูปแบบใหม่ และภัยอื่นๆ โดยมีการดำเนินการตามแผนและมาตรการด้านความปลอดภัยให้แก่ผู้เรียน ครู และบุคลากรในรูปแบบต่างๆอย่างเข้มข้น  รวมทั้งดำเนินการศึกษา วิเคราะห์ วิจัย ติดตามประเมินผลการดำเนินการและแสวงหาวิธีการที่ดำเนินการได้ดีเยี่ยม </w:t>
            </w:r>
          </w:p>
          <w:p w14:paraId="48804008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(Best Practice)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เพื่อปรับปรุง พัฒนา ขยายผลต่อไป</w:t>
            </w:r>
          </w:p>
        </w:tc>
        <w:tc>
          <w:tcPr>
            <w:tcW w:w="3512" w:type="dxa"/>
          </w:tcPr>
          <w:p w14:paraId="7B256086" w14:textId="77777777" w:rsidR="00F85DA6" w:rsidRPr="007F204E" w:rsidRDefault="002A0413" w:rsidP="007F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โรงเรียนได้ดำเนินการเสริมสร้างความปลอดภัยในสถานศึกษา ตามนโยบายของกระทรวงศึกษาธิการ โครงการสถานศึกษาปลอดภัย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(MOE Safety center)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โดยมีกระบวนการดำเนินงาน ดังนี้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1. </w:t>
            </w: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แต่งตั้งคณะทำงาน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คำสั่งที่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092/2565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เรื่อง แต่งตั้งครูและบุคลากรทางการศึกษา ปฏิบัติงานตามโครงสร้างการบริหารงาน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กลุ่มบริหาร ปีการศึกษา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2565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br/>
              <w:t xml:space="preserve">2)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คำสั่งที่ 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012/2566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เรื่อง  แต่งตั้งคณะกรรมการความปลอดภัยโรงเรียนวิเศษไชยชาญ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ตันติวิทยาภูมิ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3)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คำสั่งที่ 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013/2566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เรื่อง  แต่งตั้งเจ้าหน้าที่ดูแลระบบ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MOE Safety Center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ของโรงเรียนวิเศษไชยชาญ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ตันติวิทยาภูมิ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กำหนดนโยบายโรงเรียน</w:t>
            </w:r>
          </w:p>
          <w:p w14:paraId="63F4EAEA" w14:textId="77777777" w:rsidR="00A7583C" w:rsidRDefault="002A0413" w:rsidP="00A7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รงเรียนกำหนดนโยบายการดำเนินการเสริมสร้างความปลอดภัยสถานศึกษาตามบริบทของสถานศึกษาที่สอดคล้องกับมาตรการ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 ได้แก่ ป้องกัน ปลูกฝัง และปราบปราม ตามที่</w:t>
            </w:r>
            <w:r w:rsidR="00A7583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ระทรวงศึกษาธิการกำหนด ผ่านการจัดทำ แผนเสริมสร้างความปลอดภัยในสถานศึกษา โรงเรียนวิเศษไชยชาญ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ตันติวิทยาภูมิ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”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3. </w:t>
            </w: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วางแผนบริหารจัดการในสถานศึกษา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br/>
            </w:r>
            <w:r w:rsid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โรงเรียนจัดทำ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แผนเผชิญเหตุความปลอดภัยสถานศึกษา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เพื่อใช้เป็นแนวทางในการปฏิบัติกรณีเกิดความไม่ปลอดภัยในสถานศึกษาในรูปแบบต่าง ๆ ครอบคุลม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กลุ่มภัย ได้แก่ ภัยที่เกิดจากการใช้ความรุนแรงของมนุษย์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(Violence)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ภัยที่เกิดจากอุบัติเหตุ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(Accident)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ภัยที่เกิดจากการถูกละเมิดมิสิทธิ์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(Right)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และภัยที่เกิดจากผลกระทบทางสุขภาวะทางกายและจิตใจ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(Unhealthiness)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ตามที่กระทรวงศึกษาธิการกำหนด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4. </w:t>
            </w: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พัฒนาศักยภาพครู บุคลากร นักเรียน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โรงเรียนส่งเสริมให้คณะครู บุคลากร และนักเรียนได้เข้าร่วมการอบรมเพื่อพัฒนาความรู้ ทักษะ ศักยภาพและแสวงหาวิธีการดำเนินงานด้านความปลอดภัยในสถานศึกษา อาทิเช่น การอบรมการใช้งานระบบมาตรฐานด้านความปลอดภัย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(MOE Safety Platform)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การอบรม พสน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น้อย เป็นต้น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5.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จัดกิจกรรมและการมีส่วนร่วมของชุมชน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โรงเรียนดำเนินการกิจกรรมต่าง ๆ ที่หลากหลายเกี่ยวกับการเสริมสร้างความปลอดภัยในสถานศึกษาให้กับคณะครู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บุคลากร และนักเรียน รวมทั้งจัดทำบันทึกความร่วมมือ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(MOU)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ประสานกับหน่วยงานภายนอก เพื่อรวมจัดกิจกรรมต่าง ๆ เช่น การอบรมให้ความรู้เกี่ยวกับวินัยจราจรจากเจ้าหน้าที่ตำรวจและกรมการขนส่งทางบก การอบรมให้ความรู้เกี่ยวกับโรคระบาด ยาเสพติดและอบายมุขจากหน่วยงานสาธารณสุข การอบรมให้ความรู้เกี่ยวกับการป้องกันอัคคีภัยจากองค์การปกครองส่วนท้องถิ่น เป็นต้น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6. </w:t>
            </w: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ประชาสัมพันธ์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โรงเรียนมีการประชาสัมพันธ์ช่องทางการแจ้งเหตุความไม่ปลอดภัยในระบบ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MOE Safety Platform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ให้กับครู บุคลากร นักเรียน และบุคคลภายนอกได้รับทราบผ่านช่องทางที่หลากหลาย เช่น การใช้เสียงตามสาย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line </w:t>
            </w:r>
            <w:r w:rsidR="00F85DA6" w:rsidRPr="00F85DA6">
              <w:rPr>
                <w:rFonts w:ascii="TH SarabunPSK" w:eastAsia="Sarabun" w:hAnsi="TH SarabunPSK" w:cs="TH SarabunPSK"/>
                <w:sz w:val="32"/>
                <w:szCs w:val="32"/>
              </w:rPr>
              <w:t>Facebook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เพื่อให้โรงเรียนเข้าไปดูแลช่วยเหลือได้อย่างทันท่วงที</w:t>
            </w:r>
          </w:p>
          <w:p w14:paraId="45E50520" w14:textId="77777777" w:rsidR="00A7583C" w:rsidRDefault="00A7583C" w:rsidP="00A7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7E026899" w14:textId="77777777" w:rsidR="006169B4" w:rsidRPr="00F85DA6" w:rsidRDefault="002A0413" w:rsidP="00A7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lastRenderedPageBreak/>
              <w:t xml:space="preserve">7. </w:t>
            </w: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ติดตาม ประเมินผล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โรงเรียนมีการสรุปผลการดำเนินงานต่าง ๆ ที่เกี่ยวข้องกับความปลอดภัย เพื่อนำผลมาใช้เป็นแนวทางในการปรับปรุงแก้ไข และวางแผนดำเนินงานในปีต่อไป </w:t>
            </w:r>
          </w:p>
        </w:tc>
        <w:tc>
          <w:tcPr>
            <w:tcW w:w="2570" w:type="dxa"/>
          </w:tcPr>
          <w:p w14:paraId="3D73BCD4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สถานศึกษามีคณะกรรมการดำเนินงาน แผนเสริมสร้างความปลอดภัยในสถานศึกษา แผนเผชิญเหตุความปลอดภัยสถานศึกษา</w:t>
            </w:r>
          </w:p>
          <w:p w14:paraId="1C1FE59D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 ครู และบุคลากรทางการศึกษา ได้เข้าร่วมกิจกรรมที่เกี่ยวข้องกับการป้องกันภัยคุกคามต่าง ๆ</w:t>
            </w:r>
          </w:p>
          <w:p w14:paraId="0EB86E49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 ครู บุคลากรทางการศึกษา ผู้ปกครอง มีช่องทางในการแจ้งเหตุความไม่ปลอดภัย</w:t>
            </w:r>
          </w:p>
          <w:p w14:paraId="546BAD7A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นักเรียน ครู บุคลากรทางการศึกษา มีความพึงพอใจต่อการดำเนินงานด้านความปลอดภัย ทั้ง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4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 อยู่ในระดับ ดี </w:t>
            </w:r>
          </w:p>
          <w:p w14:paraId="41EAFBAF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5.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สถานศึกษา คณะครูได้รับการคัดเลือกเป็นตัวแทนสำนักงานเขตพื้นที่การศึกษามัธยมศึกษาสิงห์บุรี อ่างทอง ในการเข้าร่วมการแข่งขันกิจกรรมเสริมสร้างสมรรถนะนักเรียน ครู และบุคลากรทางการศึกษาให้มีทักษะชีวิตในศตวรรษที่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21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ด้านความปลอดภัย ของกระทรวงศึกษาธิการ</w:t>
            </w:r>
          </w:p>
          <w:p w14:paraId="6EC644A9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4744EA4D" w14:textId="77777777" w:rsidR="006169B4" w:rsidRPr="00F85DA6" w:rsidRDefault="006169B4" w:rsidP="00F85DA6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39DD5CD2" w14:textId="77777777" w:rsidR="006169B4" w:rsidRPr="00F85DA6" w:rsidRDefault="006169B4" w:rsidP="00F85DA6">
            <w:pPr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</w:p>
          <w:p w14:paraId="7C3EBDC0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2177" w:type="dxa"/>
          </w:tcPr>
          <w:p w14:paraId="0E026A4F" w14:textId="77777777" w:rsidR="006169B4" w:rsidRPr="00F85DA6" w:rsidRDefault="002A0413" w:rsidP="00564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ระบบการแจ้งเหตุความไม่ปลอดภัย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(MOE Safety Platform)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ยังขาดความเสถียร มีการปิดปรับปรุง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ปรับเปลี่ยน จึงทำให้บาง</w:t>
            </w:r>
            <w:r w:rsidR="00564E7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ครั้ง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ไม่สามารถเข้าไปใช้งานระบบได้ </w:t>
            </w:r>
          </w:p>
        </w:tc>
        <w:tc>
          <w:tcPr>
            <w:tcW w:w="1843" w:type="dxa"/>
          </w:tcPr>
          <w:p w14:paraId="0DB52069" w14:textId="77777777" w:rsidR="006169B4" w:rsidRPr="005E4C2D" w:rsidRDefault="005E4C2D" w:rsidP="005E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ควรมีการปรับปรุงระบบ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การแจ้งเหตุความไม่ปลอดภัย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(MOE Safety Platform)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ให้มีความเสถียรในการใช้งาน</w:t>
            </w:r>
          </w:p>
        </w:tc>
      </w:tr>
      <w:tr w:rsidR="006169B4" w:rsidRPr="00F85DA6" w14:paraId="63B41459" w14:textId="77777777">
        <w:trPr>
          <w:trHeight w:val="895"/>
        </w:trPr>
        <w:tc>
          <w:tcPr>
            <w:tcW w:w="3828" w:type="dxa"/>
            <w:shd w:val="clear" w:color="auto" w:fill="auto"/>
          </w:tcPr>
          <w:p w14:paraId="07CF03B0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1.2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เร่งปลูกฝังทัศนคติ พฤติกรรม และองค์ความรู้ที่เกี่ยวข้อง โดยบูรณาการอยู่ในกระบวนการจัดการเรียนรู้ เพื่อสร้างโอกาสในการเรียนรู้และสร้างภูมิคุ้มกันควบคู่กับการใช้สื่อสังคมออนไลน์ในเชิงบวกและสร้างสรรค์พร้อมทั้งหาแนวทางวิธีการปกป้องคุ้มครองต่อสถานการณ์ที่เกิดขึ้นกับผู้เรียน ครูและบุคลากรทางการศึกษา</w:t>
            </w:r>
          </w:p>
        </w:tc>
        <w:tc>
          <w:tcPr>
            <w:tcW w:w="3512" w:type="dxa"/>
          </w:tcPr>
          <w:p w14:paraId="2BCD374D" w14:textId="77777777" w:rsidR="006169B4" w:rsidRPr="00F85DA6" w:rsidRDefault="0060226E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การจัดกิจกรรมลูกเสือต้านภัยยาเ</w:t>
            </w:r>
            <w:r w:rsidR="007F204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สพติดโดยได้รับความร่วมมือจาก ศ</w:t>
            </w:r>
            <w:r w:rsidR="007F204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ึกษาธิการ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จังหวัดอ่างทอง</w:t>
            </w:r>
            <w:r w:rsidR="007F204E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ร่วมเป็นวิทยากร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ในการอบรมลูกเสือต้านภัยยาเ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พติด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ที่มีการให้ความรู้เกี่ยวกับการใช้สื่อสังคมออนไลน์อย่างปลอดภัย</w:t>
            </w:r>
            <w:r w:rsidR="00F450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ในหลักสูตรการอบรม</w:t>
            </w:r>
          </w:p>
          <w:p w14:paraId="7ACF5FEF" w14:textId="77777777" w:rsidR="0060226E" w:rsidRDefault="0060226E" w:rsidP="0060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จัด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กิจกรรมการอบรมครูใน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การใช้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แพลตฟอร์มออนไลน์ประเภท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ต่างๆ สำหรับจัดการเรียนการสอนในชั้นเรียนที่ถูกต้องและปลอดภัย </w:t>
            </w:r>
          </w:p>
          <w:p w14:paraId="00A0414C" w14:textId="77777777" w:rsidR="006169B4" w:rsidRDefault="0060226E" w:rsidP="00602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 ให้ความรู้นักเรียนในการใช้สื่อสังคมออนไลน์ในเชิงบวก โดยบูรณาการไว้ในการจัดการเรียนรู้รายวิชาวิทยาการคำนวณและวิชาการออกแบบและเทคโนโลยี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เพื่อให้ผู้เรียน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สามารถใช้งาน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อินเตอร์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เน็ตในชีวิตประจำวันได้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อย่างสร้างสรรค์</w:t>
            </w:r>
          </w:p>
          <w:p w14:paraId="1EF5C2A0" w14:textId="77777777" w:rsidR="0060226E" w:rsidRPr="00F85DA6" w:rsidRDefault="0060226E" w:rsidP="0031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ครูที่ปรึกษาจัดกิจกรรมโฮมรูม ที่ช่วยแนะนำ ให้คำปรึกษา และตักเตือนนักเรียน</w:t>
            </w:r>
            <w:r w:rsidR="00316A1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ที่มีพฤติกรรมการใช้งานสื่อสังคมออนไลน์ที่ไม่เหมาะสม</w:t>
            </w:r>
          </w:p>
        </w:tc>
        <w:tc>
          <w:tcPr>
            <w:tcW w:w="2570" w:type="dxa"/>
          </w:tcPr>
          <w:p w14:paraId="55382893" w14:textId="77777777" w:rsidR="0060226E" w:rsidRDefault="0060226E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ครูและนักเรียน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ทุกคน ได้รับการให้ความรู้ในการใช้อินเตอร์เน็ตอย่างปลอดภัย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6797A6F" w14:textId="77777777" w:rsidR="006169B4" w:rsidRPr="005E4C2D" w:rsidRDefault="0060226E" w:rsidP="00F85DA6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2. ปัญหาที่เกิดขึ้นจากการใช้สื่อสังคมออนไลน์ในเชิงลบของครูและนักเรียนมีจำนวนลดลงจากเดิม</w:t>
            </w:r>
          </w:p>
          <w:p w14:paraId="5D5AF38D" w14:textId="77777777" w:rsidR="006169B4" w:rsidRPr="00F85DA6" w:rsidRDefault="005E4C2D" w:rsidP="00594F1B">
            <w:pPr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3. </w:t>
            </w:r>
            <w:r w:rsidR="00594F1B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ครูและนักเรียนตระหนักถึงความสำคัญ และมีพฤติกรรมการใช้</w:t>
            </w:r>
            <w:r w:rsidR="00594F1B"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สื่อสังคมออนไลน์</w:t>
            </w:r>
            <w:r w:rsidR="00594F1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94F1B"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ในเชิงบวกและสร้างสรรค์</w:t>
            </w:r>
          </w:p>
        </w:tc>
        <w:tc>
          <w:tcPr>
            <w:tcW w:w="2177" w:type="dxa"/>
          </w:tcPr>
          <w:p w14:paraId="053E5266" w14:textId="77777777" w:rsidR="006169B4" w:rsidRPr="005E4C2D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นักเรียนบางคน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(น้อยกว่าร้อยละ 5 ของจำนวนนักเรียนทั้งหมด) ยังมีพฤติกรรมการใช้งานสื่อสังคมออนไลน์ที่ไม่เหมาะสม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และก่อให้เกิดปัญหากับตนเอง</w:t>
            </w:r>
          </w:p>
          <w:p w14:paraId="42EBD54B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14:paraId="6C626799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2D521E" w14:textId="77777777" w:rsidR="006169B4" w:rsidRPr="005E4C2D" w:rsidRDefault="005E4C2D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6169B4" w:rsidRPr="00F85DA6" w14:paraId="6BE8D3F7" w14:textId="77777777">
        <w:trPr>
          <w:trHeight w:val="853"/>
        </w:trPr>
        <w:tc>
          <w:tcPr>
            <w:tcW w:w="3828" w:type="dxa"/>
            <w:shd w:val="clear" w:color="auto" w:fill="auto"/>
          </w:tcPr>
          <w:p w14:paraId="0E7D972A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เสริมสร้างการรับรู้ ความเข้าใจ ความตระหนัก และส่งเสริมคุณลักษณะและพฤติกรรมที่พึงประสงค์ด้านสิ่งแวดล้อม รวมทั้งการปรับตัวรองรับการเปลี่ยนแปลงสภาพภูมิอากาศที่จะเกิดขึ้นในอนาคต</w:t>
            </w:r>
          </w:p>
        </w:tc>
        <w:tc>
          <w:tcPr>
            <w:tcW w:w="3512" w:type="dxa"/>
          </w:tcPr>
          <w:p w14:paraId="031CF144" w14:textId="77777777" w:rsidR="006169B4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412293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1.</w:t>
            </w:r>
            <w:r w:rsidRPr="00412293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="00412293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จัดกิจกรรมรณรงค์ให้นักเรียนมีการคัดแยกขยะก่อนทิ้ง โดยโรงเรียนมีถังขยะแยกสีตามประเภทของขยะ ให้นักเรียนคัดแยกก่อนทิ้งลงถัง ขยะที่สามารถนำมารีไซเคิลหรือขายต่อได้ ประเภทขวดน้ำพลาสติก จะมีการให้นักเรียนแต่ละคณะสีแยกทิ้งและนำไปขายเพื่อนำเงินมาใช้ในการจัดกิจกรรมกีฬาสี</w:t>
            </w:r>
          </w:p>
          <w:p w14:paraId="08606A5D" w14:textId="77777777" w:rsidR="00412293" w:rsidRDefault="0041229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2. จัดกิจกรรมทำนุบำรุงและปลูกสวนป่า บริเวณพื้นที่ฝั่งตรงข้ามด้านหน้าโรงเรียน ที่มีชื่อว่า “สวนป่าตันติ” และมีการใช้ประโยชน์จากสวนป่าเป็นแหล่งเรียนรู้เชิงนิเวศ และเป็นตัวอย่างของการอนุรักษ์ธรรมชาติและสิ่งแวดล้อม ด้วยการจัดทำฐานการเรียนรู้เศรษฐกิจ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พอเพียง “สวนป่าตันติ” ให้ผู้ที่สนใจเข้ามาศึกษาเรียนรู้</w:t>
            </w:r>
          </w:p>
          <w:p w14:paraId="75DD2F27" w14:textId="77777777" w:rsidR="006169B4" w:rsidRDefault="00412293" w:rsidP="00594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3. จัดกิจกรรม</w:t>
            </w:r>
            <w:r w:rsidR="00594F1B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รณรงค์ให้นักเรียนใช้กระเป๋าผ้า แทนการใช้ถุงพลาสติก </w:t>
            </w:r>
          </w:p>
          <w:p w14:paraId="4166D2EF" w14:textId="77777777" w:rsidR="0003072B" w:rsidRPr="00F85DA6" w:rsidRDefault="0003072B" w:rsidP="00594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4. กำหนดให้มีการใช้เครื่องปรับอากาศในโรงเรียนตั้งแต่เวลา 10.00 น. เป็นต้นไป</w:t>
            </w:r>
          </w:p>
        </w:tc>
        <w:tc>
          <w:tcPr>
            <w:tcW w:w="2570" w:type="dxa"/>
          </w:tcPr>
          <w:p w14:paraId="20B6FB69" w14:textId="77777777" w:rsidR="00F20410" w:rsidRDefault="00F20410" w:rsidP="00F2041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ครูและนักเรียน</w:t>
            </w:r>
            <w:r w:rsidR="000307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ตั้งแต่ ร้อยละ 90 ขึ้นไป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0307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มีพฤติกรรมในชีวิตประจำวันที่ช่วยอนุรักษ์ และไม่ทำลายสิ่งแวดล้อม </w:t>
            </w:r>
          </w:p>
          <w:p w14:paraId="26D7A3CB" w14:textId="77777777" w:rsidR="006169B4" w:rsidRPr="00F85DA6" w:rsidRDefault="00F20410" w:rsidP="005E4C2D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2. </w:t>
            </w:r>
            <w:r w:rsidR="0003072B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ครูและนักเรียน</w:t>
            </w:r>
            <w:r w:rsidR="000307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ตั้งแต่ ร้อยละ 90 ขึ้นไป </w:t>
            </w:r>
            <w:r w:rsidR="0003072B" w:rsidRPr="000307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รู้จักปรับตัวเพื่อรองรับการเปลี่ยนแปลงสภาพภูมิอากาศที่จะเกิดขึ้นในอนาคต</w:t>
            </w:r>
          </w:p>
          <w:p w14:paraId="39B36283" w14:textId="77777777" w:rsidR="006169B4" w:rsidRPr="00F85DA6" w:rsidRDefault="005E4C2D" w:rsidP="00F45081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3. </w:t>
            </w:r>
            <w:r w:rsidR="000307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ครูและนักเรียนรับรู้ เข้าใจ และตระหนักถึง</w:t>
            </w:r>
            <w:r w:rsidR="00F450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ความสำคัญของ</w:t>
            </w:r>
            <w:r w:rsidR="000307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การปฏิบัติตน</w:t>
            </w:r>
            <w:r w:rsidR="00F45081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ในชีวิตประจำวัน</w:t>
            </w:r>
            <w:r w:rsidR="000307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ที่ส่งผลต่อการเปลี่ยนแปลงของ</w:t>
            </w:r>
            <w:r w:rsidR="0003072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สภาพภูมิอากาศและสิ่งแวดล้อม</w:t>
            </w:r>
          </w:p>
        </w:tc>
        <w:tc>
          <w:tcPr>
            <w:tcW w:w="2177" w:type="dxa"/>
          </w:tcPr>
          <w:p w14:paraId="31D7052C" w14:textId="77777777" w:rsidR="006169B4" w:rsidRPr="005E4C2D" w:rsidRDefault="00F45081" w:rsidP="005E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lastRenderedPageBreak/>
              <w:t>ยังมีนักเรียนบางส่วน (น้อยกว่า ร้อยละ 10 ของจำนวนนักเรียนทั้งหมด) ที่ยังไม่รู้จักแยกประเภทของขยะก่อนทิ้ง</w:t>
            </w:r>
            <w:r w:rsidR="005E4C2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</w:tcPr>
          <w:p w14:paraId="20EE2AB3" w14:textId="77777777" w:rsidR="006169B4" w:rsidRPr="00F85DA6" w:rsidRDefault="005E4C2D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6169B4" w:rsidRPr="00F85DA6" w14:paraId="4210EFA0" w14:textId="77777777">
        <w:tc>
          <w:tcPr>
            <w:tcW w:w="3828" w:type="dxa"/>
          </w:tcPr>
          <w:p w14:paraId="5E189ABF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การยกระดับคุณภาพการศึกษา</w:t>
            </w:r>
          </w:p>
        </w:tc>
        <w:tc>
          <w:tcPr>
            <w:tcW w:w="3512" w:type="dxa"/>
            <w:shd w:val="clear" w:color="auto" w:fill="D9D9D9"/>
          </w:tcPr>
          <w:p w14:paraId="70F58081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shd w:val="clear" w:color="auto" w:fill="D9D9D9"/>
          </w:tcPr>
          <w:p w14:paraId="154FBD04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177" w:type="dxa"/>
            <w:shd w:val="clear" w:color="auto" w:fill="D9D9D9"/>
          </w:tcPr>
          <w:p w14:paraId="2F130883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14:paraId="083A5D10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6169B4" w:rsidRPr="00F85DA6" w14:paraId="5040AF2C" w14:textId="77777777">
        <w:tc>
          <w:tcPr>
            <w:tcW w:w="3828" w:type="dxa"/>
          </w:tcPr>
          <w:p w14:paraId="1EC5AB89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ส่งเสริมการนำหลักสูตรฐานสมรรถนะ ไปสู่การปฏิบัติอย่างเต็มรูปแบบ เพื่อสร้างสมรรถนะที่จำเป็นสำหรับศตวรรษที่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21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ให้กับผู้เรียน</w:t>
            </w:r>
          </w:p>
        </w:tc>
        <w:tc>
          <w:tcPr>
            <w:tcW w:w="3512" w:type="dxa"/>
            <w:shd w:val="clear" w:color="auto" w:fill="FFFFFF"/>
          </w:tcPr>
          <w:p w14:paraId="20527B84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่งบุคลากรครูเข้ารับการอบรมให้มีความรู้เกี่ยวกับการนำหลักสูตรฐานสมรรถนะไปใช้ในการจัดการเรียนรู้กับหน่วยงานต่างๆ </w:t>
            </w:r>
          </w:p>
          <w:p w14:paraId="17593B24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ำเนินการประชุมขยายผลความรู้ที่ได้จากการอบรมเกี่ยวกับการนำหลักสูตรฐานสมรรถนะไปใช้ในการจัดการเรียนรู้</w:t>
            </w:r>
          </w:p>
          <w:p w14:paraId="553E92CB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ส่งเสริมให้ครูจัดการเรียนการสอนโดยใช้หลักสูตรฐานสมรรถนะ</w:t>
            </w:r>
          </w:p>
        </w:tc>
        <w:tc>
          <w:tcPr>
            <w:tcW w:w="2570" w:type="dxa"/>
            <w:shd w:val="clear" w:color="auto" w:fill="FFFFFF"/>
          </w:tcPr>
          <w:p w14:paraId="5C9250DC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ครูจำนวน 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72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คน ได้รับการอบรมให้มีความรู้เกี่ยวกับหลักสูตรฐานสมรรถนะ และการนำหลักสูตรฐานสมรรถนะไปใช้ในการจัดการเรียนรู้</w:t>
            </w:r>
          </w:p>
          <w:p w14:paraId="7434DCF6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ครูจำนวน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72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คน จัดการเรียนการสอนโดยใช้หลักสูตรฐานสมรรถนะ</w:t>
            </w:r>
          </w:p>
        </w:tc>
        <w:tc>
          <w:tcPr>
            <w:tcW w:w="2177" w:type="dxa"/>
            <w:shd w:val="clear" w:color="auto" w:fill="FFFFFF"/>
          </w:tcPr>
          <w:p w14:paraId="2B0DCFCA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ความไม่แน่นอนเกี่ยวกับการนำหลักสูตรฐานสมรรถนะมาใช้ในโรงเรียน </w:t>
            </w:r>
          </w:p>
        </w:tc>
        <w:tc>
          <w:tcPr>
            <w:tcW w:w="1843" w:type="dxa"/>
            <w:shd w:val="clear" w:color="auto" w:fill="FFFFFF"/>
          </w:tcPr>
          <w:p w14:paraId="4BE94D20" w14:textId="77777777" w:rsidR="006169B4" w:rsidRPr="00F85DA6" w:rsidRDefault="005E4C2D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หน่วยงานที่เกี่ยวข้องกับการกำหนดหลักสูตรการเรียนการสอน ควรมีนโยบายที่ชัดเจนในการนำหลักสูตรฐานสมรรถนะไปใช้จัดการเรียนรู้ในโรงเรียน</w:t>
            </w:r>
          </w:p>
        </w:tc>
      </w:tr>
      <w:tr w:rsidR="006169B4" w:rsidRPr="00F85DA6" w14:paraId="7C635D58" w14:textId="77777777">
        <w:trPr>
          <w:trHeight w:val="1320"/>
        </w:trPr>
        <w:tc>
          <w:tcPr>
            <w:tcW w:w="3828" w:type="dxa"/>
          </w:tcPr>
          <w:p w14:paraId="5C8D1010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การจัดการเรียนรู้ให้ผู้เรียนได้ค้นพบพรสวรรค์ ความสนใจ ความถนัดในอาชีพของตนเองด้วยการเรียนรู้จากการลงมือปฏิบัติจริง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(Active Learning)</w:t>
            </w:r>
          </w:p>
          <w:p w14:paraId="2AAE10ED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lastRenderedPageBreak/>
              <w:t>ทั้งในห้องเรียน สถานประกอบการ รวมทั้งการเรียนรู้ผ่านแพลตฟอร์มและห้องดิจิทัลให้คำปรึกษาแนะนำ</w:t>
            </w:r>
          </w:p>
        </w:tc>
        <w:tc>
          <w:tcPr>
            <w:tcW w:w="3512" w:type="dxa"/>
          </w:tcPr>
          <w:p w14:paraId="72CC2923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การจัดหลักสูตรเสริมด้านอาชีพ ด้วยการเปิดสอนหลักสูตรรายวิชาเพิ่มเติมที่ให้ความรู้เกี่ยวกับการทำเกษตรกรรม การทำขนม การทำอาหาร งานช่าง </w:t>
            </w:r>
          </w:p>
          <w:p w14:paraId="1D532A23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นำนักเรียนเข้าศึกษาดูงานสถานประกอบการของสถาบันปัญญา</w:t>
            </w:r>
            <w:proofErr w:type="spellStart"/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ภิวัฒน์</w:t>
            </w:r>
            <w:proofErr w:type="spellEnd"/>
          </w:p>
          <w:p w14:paraId="1A845576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การเปิดร้านขายน้ำ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ปั่นละมุน ตันติ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”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ที่ดำเนินการโดยนักเรียนและครูที่เปิดสอนกิจกรรมชุมนุมเครื่องดื่มในท้องถิ่น</w:t>
            </w:r>
          </w:p>
          <w:p w14:paraId="61CF540D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4.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ร่วมกับมหาวิทยาลัยเทคโนโลยีราชมงคลพระนคร ในการพัฒนาครูแกนนำในการจัดการเรียนการสอนเชิงรุกด้วยเทคโนโลยีดิจิทัล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5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กลุ่มสาระการเรียนรู้ คือ คณิตศาสตร์ วิทยาศาสตร์ สังคมศึกษา ภาษาไทย และภาษาอังกฤษ</w:t>
            </w:r>
          </w:p>
        </w:tc>
        <w:tc>
          <w:tcPr>
            <w:tcW w:w="2570" w:type="dxa"/>
          </w:tcPr>
          <w:p w14:paraId="69D85BCC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นักเรียนจำนวน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708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คน เรียนในหลักสูตรเสริมทักษะในด้านการประกอบอาชีพ</w:t>
            </w:r>
            <w:r w:rsidR="005E4C2D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เกี่ยวกับการทำเกษตรกรรม </w:t>
            </w:r>
            <w:r w:rsidR="005E4C2D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การทำขนม การทำอาหาร งานช่าง</w:t>
            </w:r>
          </w:p>
          <w:p w14:paraId="2C46A296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นักเรียนจำนวน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คน เข้าศึกษาดูงานสถานประกอบการสถาบันปัญญา</w:t>
            </w:r>
            <w:proofErr w:type="spellStart"/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ภิวัฒน์</w:t>
            </w:r>
            <w:proofErr w:type="spellEnd"/>
          </w:p>
          <w:p w14:paraId="2CD8298A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นักเรียนจำนวน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คน เข้าเรียนกิจกรรมชุมนุม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ปั่นละมุน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”</w:t>
            </w:r>
          </w:p>
          <w:p w14:paraId="7BBE4CD3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4.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นักเรียนชั้นมัธยมศึกษาปีที่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40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คน ได้เข้าเรียนกับครู โดยใช้สื่อดิจิทัล ในห้องเรียน </w:t>
            </w:r>
            <w:proofErr w:type="spellStart"/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i</w:t>
            </w:r>
            <w:proofErr w:type="spellEnd"/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-classroom</w:t>
            </w:r>
          </w:p>
        </w:tc>
        <w:tc>
          <w:tcPr>
            <w:tcW w:w="2177" w:type="dxa"/>
          </w:tcPr>
          <w:p w14:paraId="4E96359C" w14:textId="77777777" w:rsidR="006169B4" w:rsidRPr="00F85DA6" w:rsidRDefault="002A0413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ไม่มี</w:t>
            </w:r>
          </w:p>
        </w:tc>
        <w:tc>
          <w:tcPr>
            <w:tcW w:w="1843" w:type="dxa"/>
          </w:tcPr>
          <w:p w14:paraId="73937E5B" w14:textId="77777777" w:rsidR="006169B4" w:rsidRPr="00F85DA6" w:rsidRDefault="005E4C2D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1C46E7" w:rsidRPr="00F85DA6" w14:paraId="7CE95E10" w14:textId="77777777">
        <w:trPr>
          <w:trHeight w:val="972"/>
        </w:trPr>
        <w:tc>
          <w:tcPr>
            <w:tcW w:w="3828" w:type="dxa"/>
          </w:tcPr>
          <w:p w14:paraId="0B00F594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2.3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พัฒนาทักษะดิจิทัลและภาษา คอมพิวเตอร์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(Coding)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สำหรับผู้เรียนทุกช่วงวัย เพื่อรองรับการเปลี่ยนแปลงสู่สังคมดิจิทัลในโลกยุคใหม่</w:t>
            </w:r>
          </w:p>
          <w:p w14:paraId="3ED9E4F0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512" w:type="dxa"/>
          </w:tcPr>
          <w:p w14:paraId="4830B18A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ราย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วิชาคอมพิวเตอร์เพื่อ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พัฒนาทักษะดิจิทัลและภาษาคอมพิวเตอร์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(Coding)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ตั้งแต่ระดับชั้น ม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.1-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.6</w:t>
            </w:r>
          </w:p>
          <w:p w14:paraId="0F17D99F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จัดการเรียนรู้ที่ส่งเสริมให้นักเรียนได้นำความรู้ด้านดิจิทัลและภาษา คอมพิวเตอร์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(Coding)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มาปฏิบัติจริง</w:t>
            </w:r>
          </w:p>
          <w:p w14:paraId="21045E1D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จัด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ค่ายคอมพิวเตอร์ ให้กับ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 เพื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่อพัฒนาพัฒนาทักษะดิจิทัลและภาษา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คอมพิวเตอร์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(Coding)</w:t>
            </w:r>
          </w:p>
          <w:p w14:paraId="3F9B3E99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4.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ส่งเสริมให้นักเรียนนำความรู้ที่ได้เข้าแข่งขันทักษะด้านคอมพิวเตอร์ทั้งในระดับจังหวัด และระดับนานาชาติ</w:t>
            </w:r>
          </w:p>
        </w:tc>
        <w:tc>
          <w:tcPr>
            <w:tcW w:w="2570" w:type="dxa"/>
          </w:tcPr>
          <w:p w14:paraId="41BD5909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1.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นักเรียนมีทักษะดิจิทัลและภาษาคอมพิวเตอร์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(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Coding)</w:t>
            </w:r>
          </w:p>
          <w:p w14:paraId="180D85DD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นักเรียนได้รับรางวัล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จากการเข้าร่วมการแข่งขันทักษะ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ด้านคอมพิวเตอร์ทั้งในระดับจังหวัดและระดับนานาชาติ</w:t>
            </w:r>
          </w:p>
        </w:tc>
        <w:tc>
          <w:tcPr>
            <w:tcW w:w="2177" w:type="dxa"/>
          </w:tcPr>
          <w:p w14:paraId="59D52FB9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การเรียน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Coding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ใน</w:t>
            </w:r>
            <w:r w:rsidR="00C0268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การเขียนโปรแกรม</w:t>
            </w:r>
            <w:r w:rsidR="00C0268B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เป็นเนื้อหาที่ยากต่อการทำความเข้าใจและมีความเป็นนามธรรมสูง</w:t>
            </w:r>
          </w:p>
        </w:tc>
        <w:tc>
          <w:tcPr>
            <w:tcW w:w="1843" w:type="dxa"/>
          </w:tcPr>
          <w:p w14:paraId="6294AE23" w14:textId="77777777" w:rsidR="001C46E7" w:rsidRPr="00F85DA6" w:rsidRDefault="001C46E7" w:rsidP="001C4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6169B4" w:rsidRPr="00F85DA6" w14:paraId="7F172B25" w14:textId="77777777" w:rsidTr="005E4C2D">
        <w:trPr>
          <w:trHeight w:val="70"/>
        </w:trPr>
        <w:tc>
          <w:tcPr>
            <w:tcW w:w="3828" w:type="dxa"/>
          </w:tcPr>
          <w:p w14:paraId="1FCA747D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2.4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พัฒนารูปแบบการจัดการเรียนการสอนประวัติศาสตร์ หน้าที่พลเมืองและศีลธรรมให้มีความทันสมัย น่าสนใจ เหมาะสมกับวัยของผู้เรียน ควบคู่ไปกับการเรียนรู้ประวัติศาสตร์ของท้องถิ่นและการเสริมสร้างวิถีชีวิตของความเป็นพลเมืองเข้มแข็ง</w:t>
            </w:r>
          </w:p>
        </w:tc>
        <w:tc>
          <w:tcPr>
            <w:tcW w:w="3512" w:type="dxa"/>
          </w:tcPr>
          <w:p w14:paraId="34E3AFCF" w14:textId="77777777" w:rsid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การบูรณาการหน่วยการเรียนรู้ประวัติศาสตร์ท้องถิ่นของจังหวัดอ่างทอง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ในหลักสูตรการจัดการเรียนการสอนวิชาประวัติศาสตร์</w:t>
            </w:r>
          </w:p>
          <w:p w14:paraId="1DDC6E38" w14:textId="77777777" w:rsidR="006169B4" w:rsidRPr="00F85DA6" w:rsidRDefault="00F85DA6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พัฒนารูปแบบการเรียนการสอนประวัติศาสตร์โดยใช้ทักษะทางประวัติศาสตร์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1s2c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จัดทำสื่อการจัดการเรียนรู้ที่ทันสมัย หลากหลาย น่าสนใจ เหมาะสมกับวัยและความสามารถในการเรียนรู้ของผู้เรียน</w:t>
            </w:r>
          </w:p>
          <w:p w14:paraId="2C7D21E7" w14:textId="77777777" w:rsidR="006169B4" w:rsidRPr="00F85DA6" w:rsidRDefault="00F85DA6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นำนักเรียน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ศึกษาแหล่งเรียนรู้ภายในโรงเรียน เช่น พิพิธภัณฑ์ภูมิปัญญาท้องถิ่น แปลงนาสาธิต ห้องสมุดโรงเรียน เป็นต้น และศึกษาแหล่ง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เรียนรู้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ภายนอกโรงเรียน เช่น วัด พิพิธภัณฑ์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ประวัติศาสตร์อ่างทอง สวนว</w:t>
            </w:r>
            <w:proofErr w:type="spellStart"/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โร</w:t>
            </w:r>
            <w:proofErr w:type="spellEnd"/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ชา เป็นต้น</w:t>
            </w:r>
          </w:p>
        </w:tc>
        <w:tc>
          <w:tcPr>
            <w:tcW w:w="2570" w:type="dxa"/>
          </w:tcPr>
          <w:p w14:paraId="578A604D" w14:textId="77777777" w:rsid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1.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นักเรียนได้รับการจัดการเรียนรู้ที่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มีการ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บูรณาการประวัติศาสตร์ท้องถิ่น 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รวมทั้ง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ได้รับประสบการณ์ต่าง ๆ จาก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การศึกษา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แหล่งเรียนรู้ทั้งภายในและภายนอกโรงเรียน 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รวมทั้งได้รับการ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ปลูกฝัง</w:t>
            </w:r>
            <w:r w:rsidR="00F85DA6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ให้</w:t>
            </w:r>
            <w:r w:rsid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เป็นพลเมืองที่ดีต่อสังคมโลก </w:t>
            </w:r>
          </w:p>
          <w:p w14:paraId="729D4B74" w14:textId="77777777" w:rsidR="006169B4" w:rsidRPr="00F85DA6" w:rsidRDefault="00F85DA6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2.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ครูมีสื่อการสอนที่ทันสมัย หลากหลาย น่าสนใจ เหมาะสมกับวัยและความสามารถในการเรียนรู้ของผู้เรียน</w:t>
            </w:r>
          </w:p>
          <w:p w14:paraId="1764870C" w14:textId="77777777" w:rsidR="006169B4" w:rsidRPr="005E4C2D" w:rsidRDefault="00F85DA6" w:rsidP="005E4C2D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โรงเรียนมีแหล่งเรียนรู้ภายในโรงเรียน เช่น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พิพิธภัณฑ์ภูมิปัญญาท้องถิ่น แปลงนาสาธิต ห้องสมุดโรงเรียน เป็นต้น</w:t>
            </w:r>
          </w:p>
        </w:tc>
        <w:tc>
          <w:tcPr>
            <w:tcW w:w="2177" w:type="dxa"/>
          </w:tcPr>
          <w:p w14:paraId="069D8C0A" w14:textId="77777777" w:rsidR="006169B4" w:rsidRPr="00F85DA6" w:rsidRDefault="00C0268B" w:rsidP="00C0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lastRenderedPageBreak/>
              <w:t>ไม่มี</w:t>
            </w:r>
          </w:p>
        </w:tc>
        <w:tc>
          <w:tcPr>
            <w:tcW w:w="1843" w:type="dxa"/>
          </w:tcPr>
          <w:p w14:paraId="65120358" w14:textId="77777777" w:rsidR="006169B4" w:rsidRPr="00F85DA6" w:rsidRDefault="00C0268B" w:rsidP="00C0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6169B4" w:rsidRPr="00F85DA6" w14:paraId="6EE8F6C6" w14:textId="77777777">
        <w:trPr>
          <w:trHeight w:val="972"/>
        </w:trPr>
        <w:tc>
          <w:tcPr>
            <w:tcW w:w="3828" w:type="dxa"/>
          </w:tcPr>
          <w:p w14:paraId="36DF2506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2.5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ส่งเสริมการให้ความรู้และทักษะด้านการเงินและการออม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(Financial Literacy)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ให้กับผู้เรียนโดยการบูรณาการทำงานร่วมกับหน่วยงานที่เกี่ยวข้อง เช่น กระทรวงการคลัง กองทุนการออมแห่งชาติ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(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กอช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.)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ธนาคารกรุงศรีอยุธยา ธนาคารออมสิน สหกรณ์ฯลฯ ผ่านกระบวนการเรียนรู้ โครงการ และกิจกรรมต่างๆ และการเผยแพร่สื่อแอนิเมชันรอบรู้เรื่องเงิน รวมทั้งส่งเสริมให้เกิดการลงทุนเชิงพาณิชย์เพื่อให้เกิดผลตอบแทนที่สูงขึ้น</w:t>
            </w:r>
          </w:p>
        </w:tc>
        <w:tc>
          <w:tcPr>
            <w:tcW w:w="3512" w:type="dxa"/>
          </w:tcPr>
          <w:p w14:paraId="299C3750" w14:textId="77777777" w:rsidR="006169B4" w:rsidRPr="005E4C2D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ธนาคารออมสินสาขาวิเศษชัยชาญและโรงเรียนวิเศษชัยชาญ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“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ตันติวิทยาภูมิ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” 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ร่วมกัน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จัดตั้งธนาคารโรงเรียนเพื่อเป็นการจำลองธนาคารสาขาย่อยไว้ในโรงเรียน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โดย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มีนักเรียนเป็นผู้ดำเนินการด้วยตัวเองและมีคณะครูช่วยดูแล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ซึ่งได้ดำเนินการมาตั้งแต่ปีการศึกษา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2554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จนถึงปัจจุบัน ทางธนาคารโรงเรียนมีกิจกร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รมการฝากและถอนเงิน ในช่วงเช้าระหว่าง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เวลา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07.25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น.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</w:rPr>
              <w:t xml:space="preserve">–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8.10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น.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</w:rPr>
              <w:t>C]t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ช่วงพักกลางวัน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ระหว่างเวลา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11.30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น.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</w:rPr>
              <w:t>–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12.50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น.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5E4C2D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</w:t>
            </w:r>
            <w:r w:rsidR="005E4C2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ช่วงเย็น ระหว่าง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เวลา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15.20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เป็นต้นไป รวมถึงมีการเปิดชุมนุมธนาคารโรงเรียน </w:t>
            </w:r>
          </w:p>
        </w:tc>
        <w:tc>
          <w:tcPr>
            <w:tcW w:w="2570" w:type="dxa"/>
          </w:tcPr>
          <w:p w14:paraId="6902D39F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E4C2D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1.</w:t>
            </w:r>
            <w:r w:rsidR="00F85DA6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นักเรียนทุกคนเปิดบัญชีเงินฝากกับทางธนาคารโรงเรียนและมีการฝากเงินอย่างต่อเนื่อง</w:t>
            </w:r>
          </w:p>
          <w:p w14:paraId="2C7D799E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5E4C2D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2.</w:t>
            </w:r>
            <w:r w:rsid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ธนาคารโรงเรียนได้รับรางวัลการออมดีเด่น ประจำปีการศึกษา </w:t>
            </w:r>
            <w:r w:rsidRPr="005E4C2D">
              <w:rPr>
                <w:rFonts w:ascii="TH SarabunPSK" w:eastAsia="Sarabun" w:hAnsi="TH SarabunPSK" w:cs="TH SarabunPSK"/>
                <w:bCs/>
                <w:sz w:val="32"/>
                <w:szCs w:val="32"/>
              </w:rPr>
              <w:t>2564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สายสามัญ</w:t>
            </w:r>
          </w:p>
        </w:tc>
        <w:tc>
          <w:tcPr>
            <w:tcW w:w="2177" w:type="dxa"/>
          </w:tcPr>
          <w:p w14:paraId="64AF69BA" w14:textId="77777777" w:rsidR="006169B4" w:rsidRPr="00F85DA6" w:rsidRDefault="005E4C2D" w:rsidP="005E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ที่ตั้งของห้องธนาคารโรงเรียน ประสบปัญหาน้ำท่วมขัง</w:t>
            </w:r>
            <w:r w:rsidR="002A0413" w:rsidRPr="00F85DA6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บางครั้งในฤดูฝน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ถ้าฝนตกหนัก </w:t>
            </w:r>
          </w:p>
        </w:tc>
        <w:tc>
          <w:tcPr>
            <w:tcW w:w="1843" w:type="dxa"/>
          </w:tcPr>
          <w:p w14:paraId="387801C7" w14:textId="77777777" w:rsidR="006169B4" w:rsidRPr="00F85DA6" w:rsidRDefault="005E4C2D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หาพื้นที่สำหรับใช้เป็นห้องธนาคารของโรงเรียนใหม่</w:t>
            </w:r>
          </w:p>
        </w:tc>
      </w:tr>
      <w:tr w:rsidR="006169B4" w:rsidRPr="00F85DA6" w14:paraId="0E5B2422" w14:textId="77777777">
        <w:trPr>
          <w:trHeight w:val="518"/>
        </w:trPr>
        <w:tc>
          <w:tcPr>
            <w:tcW w:w="3828" w:type="dxa"/>
          </w:tcPr>
          <w:p w14:paraId="7A4FEEB4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2.6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โรงเรียนคุณภาพ </w:t>
            </w:r>
          </w:p>
          <w:p w14:paraId="67857B6E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การบริหารจัดการงบประมาณโครงการโรงเรียนคุณภาพที่ได้รับจัดสรรจากทางราชการและเครือข่ายต่างๆ</w:t>
            </w:r>
          </w:p>
          <w:p w14:paraId="06DD1789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-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การใช้ประโยชน์จากทรัพยากรร่วมกันกับโรงเรียนในเครือข่าย</w:t>
            </w:r>
          </w:p>
          <w:p w14:paraId="6ADC9DD0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ข้อมูลจำนวนนักเรียนในปีการศึกษาปัจจุบันและปีการศึกษาที่ผ่านมาย้อนหลัง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ปีการศึกษา</w:t>
            </w:r>
          </w:p>
          <w:p w14:paraId="2C9F1380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ข้อมูลข้าราชการครูและบุคลากรทางการศึกษาในปีการศึกษาปัจจุบัน </w:t>
            </w:r>
          </w:p>
        </w:tc>
        <w:tc>
          <w:tcPr>
            <w:tcW w:w="3512" w:type="dxa"/>
          </w:tcPr>
          <w:p w14:paraId="6DBBCE5E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b/>
                <w:color w:val="FF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การบริหารจัดการงบประมาณ</w:t>
            </w:r>
          </w:p>
          <w:p w14:paraId="58E8E72E" w14:textId="77777777" w:rsidR="006169B4" w:rsidRPr="00F85DA6" w:rsidRDefault="002A0413" w:rsidP="005E4C2D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ปรับปรุงซ่อมแซมอาคารเรียน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216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 งบประมาณ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2,373,200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</w:t>
            </w:r>
          </w:p>
          <w:p w14:paraId="79F9B370" w14:textId="77777777" w:rsidR="006169B4" w:rsidRPr="00F85DA6" w:rsidRDefault="002A0413" w:rsidP="005E4C2D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สร้างอาคารห้องสมุด งบประมาณ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3,001,400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บาท </w:t>
            </w:r>
          </w:p>
          <w:p w14:paraId="7B65C6D2" w14:textId="77777777" w:rsidR="006169B4" w:rsidRPr="00F85DA6" w:rsidRDefault="002A0413" w:rsidP="005E4C2D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จัดซื้อครุภัณฑ์โต๊ะเก้าอี้นักเรียนระดับชั้นมัธยมศึกษา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291,200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</w:t>
            </w:r>
          </w:p>
          <w:p w14:paraId="0A895F4D" w14:textId="77777777" w:rsidR="006169B4" w:rsidRPr="00F85DA6" w:rsidRDefault="002A0413" w:rsidP="00427345">
            <w:pPr>
              <w:numPr>
                <w:ilvl w:val="0"/>
                <w:numId w:val="3"/>
              </w:numPr>
              <w:tabs>
                <w:tab w:val="left" w:pos="245"/>
              </w:tabs>
              <w:ind w:left="0" w:right="-14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จัดซื้อครุภัณฑ์อุปกรณ์</w:t>
            </w:r>
            <w:r w:rsidR="0042734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ห้</w:t>
            </w:r>
            <w:r w:rsidR="0042734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องปฏิบัติการวิทยาศาสตร์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419,800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</w:t>
            </w:r>
          </w:p>
          <w:p w14:paraId="5319CDEF" w14:textId="77777777" w:rsidR="006169B4" w:rsidRPr="00F85DA6" w:rsidRDefault="002A0413" w:rsidP="005E4C2D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จัดซื้อครุ</w:t>
            </w:r>
            <w:r w:rsidR="0042734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ภัณฑ์สำหรับงานอาหารและโภชนาการ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120,000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</w:t>
            </w:r>
          </w:p>
          <w:p w14:paraId="1FFE362C" w14:textId="77777777" w:rsidR="006169B4" w:rsidRPr="00F85DA6" w:rsidRDefault="002A0413" w:rsidP="005E4C2D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จัดซื้อครุภัณฑ์สำหรับห้องสมุด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100,000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</w:t>
            </w:r>
          </w:p>
          <w:p w14:paraId="7671027C" w14:textId="77777777" w:rsidR="006169B4" w:rsidRPr="00F85DA6" w:rsidRDefault="002A0413" w:rsidP="005E4C2D">
            <w:pPr>
              <w:numPr>
                <w:ilvl w:val="0"/>
                <w:numId w:val="3"/>
              </w:numPr>
              <w:tabs>
                <w:tab w:val="left" w:pos="245"/>
              </w:tabs>
              <w:ind w:left="0" w:firstLine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จัดซื้อครุภัณฑ์อุปกรณ์วิชาเกษตร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82,100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บาท</w:t>
            </w:r>
          </w:p>
          <w:p w14:paraId="68793A58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การใช้ประโยชน์จากทรัพยากรร่วมกันกับโรงเรียนในเครือข่าย</w:t>
            </w:r>
          </w:p>
          <w:p w14:paraId="0DC02002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เป็นแหล่งเรียนรู้ตามหลักปรัชญาของเศรษฐกิจพอเพียง ด้านการศึกษา</w:t>
            </w:r>
          </w:p>
          <w:p w14:paraId="1E989EA2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ให้บริการทางด้านวิชาการ ด้วยการส่งบุคลากรครูเข้าร่วมเป็นวิทยากรอบรมให้ความรู้กับหน่วยงานภายนอก</w:t>
            </w:r>
          </w:p>
          <w:p w14:paraId="600A5F47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จัดกิจกรรมเปิดบ้านวิชาการ ให้โรงเรียนในเครือข่ายได้มีโอกาสเข้ามาศึกษาเรียนรู้แหล่งเรียนรู้ต่างๆ ภายในโรงเรียน</w:t>
            </w:r>
          </w:p>
          <w:p w14:paraId="08F60A00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ข้อมูลจำนวนนักเรียน</w:t>
            </w:r>
          </w:p>
          <w:p w14:paraId="61EA685B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2563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1,394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คน</w:t>
            </w:r>
          </w:p>
          <w:p w14:paraId="78B25A66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2564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1,442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คน</w:t>
            </w:r>
          </w:p>
          <w:p w14:paraId="6D42F81C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2565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1,519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คน</w:t>
            </w:r>
          </w:p>
          <w:p w14:paraId="3D352A28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ข้อมูลข้าราชการครูและบุคลากรทางการศึกษาในปีการศึกษาปัจจุบัน</w:t>
            </w:r>
          </w:p>
          <w:p w14:paraId="3B9F0E3C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ผู้บริหาร 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ท่าน</w:t>
            </w:r>
          </w:p>
          <w:p w14:paraId="5FF1D522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ข้าราชการครู 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69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ท่าน</w:t>
            </w:r>
          </w:p>
          <w:p w14:paraId="5B8A622D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ครูอัตราจ้าง 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7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ท่าน</w:t>
            </w:r>
          </w:p>
          <w:p w14:paraId="66E5369B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บุคลากรสายสนับสนุนการสอน จำนวน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12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ท่าน</w:t>
            </w:r>
          </w:p>
        </w:tc>
        <w:tc>
          <w:tcPr>
            <w:tcW w:w="2570" w:type="dxa"/>
          </w:tcPr>
          <w:p w14:paraId="026CC57C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นักเรียนและครูมีห้องเรียน สื่อการสอน อุปกรณ์การเรียนที่เพียงพอ และอยู่ในสภาพที่พร้อมใช้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งาน สำหรับใช้ในการจัดการเรียนการสอน</w:t>
            </w:r>
          </w:p>
          <w:p w14:paraId="21E0CC1D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เป็นแหล่งเรียนรู้ตามหลักปรัชญาของเศรษฐกิจพอเพียงของชุมชน</w:t>
            </w:r>
          </w:p>
          <w:p w14:paraId="48033281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มีการให้บริการด้านความรู้ให้กับชุมชนและโรงเรียนในเครือข่าย</w:t>
            </w:r>
          </w:p>
          <w:p w14:paraId="3DB551A9" w14:textId="77777777" w:rsidR="006169B4" w:rsidRPr="00F85DA6" w:rsidRDefault="006169B4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</w:tcPr>
          <w:p w14:paraId="700A8F37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การส่งมอบครุภัณฑ์</w:t>
            </w:r>
            <w:r w:rsidR="0042734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บางรายการล่าช้าไม่เป็นไปตามกำหนดเวลา</w:t>
            </w:r>
          </w:p>
        </w:tc>
        <w:tc>
          <w:tcPr>
            <w:tcW w:w="1843" w:type="dxa"/>
          </w:tcPr>
          <w:p w14:paraId="6025347A" w14:textId="77777777" w:rsidR="006169B4" w:rsidRPr="00F85DA6" w:rsidRDefault="002A0413" w:rsidP="00C0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6169B4" w:rsidRPr="00F85DA6" w14:paraId="3AE3A854" w14:textId="77777777">
        <w:tc>
          <w:tcPr>
            <w:tcW w:w="3828" w:type="dxa"/>
          </w:tcPr>
          <w:p w14:paraId="5985F0D6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lastRenderedPageBreak/>
              <w:t xml:space="preserve">3. 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การสร้างโอกาส ความเสมอภาค และความเท่าเทียมทางการศึกษาทุกช่วงวัย</w:t>
            </w:r>
          </w:p>
        </w:tc>
        <w:tc>
          <w:tcPr>
            <w:tcW w:w="3512" w:type="dxa"/>
            <w:shd w:val="clear" w:color="auto" w:fill="D9D9D9"/>
          </w:tcPr>
          <w:p w14:paraId="02751C56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shd w:val="clear" w:color="auto" w:fill="D9D9D9"/>
          </w:tcPr>
          <w:p w14:paraId="61CCB381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177" w:type="dxa"/>
            <w:shd w:val="clear" w:color="auto" w:fill="D9D9D9"/>
          </w:tcPr>
          <w:p w14:paraId="050F58C6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14:paraId="38CD668B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6169B4" w:rsidRPr="00F85DA6" w14:paraId="3F8AB32F" w14:textId="77777777">
        <w:tc>
          <w:tcPr>
            <w:tcW w:w="3828" w:type="dxa"/>
          </w:tcPr>
          <w:p w14:paraId="4ABD8372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การพัฒนาระบบข้อมูลสารสนเทศของนักเรียนเป็นรายบุคคล เพื่อใช้เป็นฐานข้อมูลในการส่งต่อไปยังสถานศึกษาในระดับที่สูงขึ้น ป้องกันเด็กตกหล่นและเด็กออกกลางคัน</w:t>
            </w:r>
          </w:p>
        </w:tc>
        <w:tc>
          <w:tcPr>
            <w:tcW w:w="3512" w:type="dxa"/>
            <w:shd w:val="clear" w:color="auto" w:fill="FFFFFF"/>
          </w:tcPr>
          <w:p w14:paraId="63687997" w14:textId="77777777" w:rsidR="006169B4" w:rsidRPr="00427345" w:rsidRDefault="00427345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i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 ดำเนิน</w:t>
            </w:r>
            <w:r w:rsidRPr="0042734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การจัดเก็บ</w:t>
            </w:r>
            <w:r w:rsidR="002A0413" w:rsidRPr="0042734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ข้อมูลสารสนเทศของนักเรียนเป็นรายบุคคล</w:t>
            </w:r>
            <w:r w:rsidRPr="0042734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ผ่านฐานข้อมูล</w:t>
            </w:r>
            <w:r w:rsidR="002A0413" w:rsidRPr="0042734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2A0413" w:rsidRPr="00427345">
              <w:rPr>
                <w:rFonts w:ascii="TH SarabunPSK" w:eastAsia="Sarabun" w:hAnsi="TH SarabunPSK" w:cs="TH SarabunPSK"/>
                <w:sz w:val="32"/>
                <w:szCs w:val="32"/>
              </w:rPr>
              <w:t>DMC</w:t>
            </w:r>
            <w:r w:rsidRPr="0042734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42734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ซึ่งมี</w:t>
            </w:r>
            <w:r w:rsidR="002A0413" w:rsidRPr="0042734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ขั้นตอนการดำเนินงาน</w:t>
            </w:r>
            <w:r>
              <w:rPr>
                <w:rFonts w:ascii="TH SarabunPSK" w:eastAsia="Sarabun" w:hAnsi="TH SarabunPSK" w:cs="TH SarabunPSK"/>
                <w:i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i/>
                <w:sz w:val="32"/>
                <w:szCs w:val="32"/>
                <w:cs/>
              </w:rPr>
              <w:t>ดังนี้</w:t>
            </w:r>
          </w:p>
          <w:p w14:paraId="3A0D7324" w14:textId="77777777" w:rsidR="006169B4" w:rsidRPr="00F85DA6" w:rsidRDefault="00427345" w:rsidP="00427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14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ัดเก็บข้อมูลรายบุคคลของนักเรียนผ่านแบบฟอร์มข้อมูลนักเรียนในช่วงรับมอบตัวนักเรียนในแต่ละปีการศึกษา</w:t>
            </w:r>
          </w:p>
          <w:p w14:paraId="31070B63" w14:textId="77777777" w:rsidR="006169B4" w:rsidRPr="00427345" w:rsidRDefault="00427345" w:rsidP="00427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14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ครูประจำชั้นนำข้อมูลนักเรียนรายบุคคลบันทึกและปรับข้อมูลให้เป็น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 xml:space="preserve">ปัจจุบันในระบบ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DMC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ในช่วงก่อน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วันที่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มิ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ถุนายน ของทุกปีการศึกษา</w:t>
            </w:r>
          </w:p>
          <w:p w14:paraId="764CB099" w14:textId="77777777" w:rsidR="006169B4" w:rsidRPr="00427345" w:rsidRDefault="00427345" w:rsidP="00427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14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เจ้าหน้าที่ระดับโรงเรียนทำการตรวจสอบความถูกต้องของข้อมูลเพื่อเตรียมยืนยันระบบวันที่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มิถุนายน ของทุกปีการศึกษา</w:t>
            </w:r>
          </w:p>
          <w:p w14:paraId="771FE367" w14:textId="77777777" w:rsidR="006169B4" w:rsidRPr="00F85DA6" w:rsidRDefault="00427345" w:rsidP="00427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14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ระหว่างภาคเรียนตรวจสอบการมีตัวตน การย้ายเข้า ย้ายออก ลาออกของนักเรียนกับ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ทะเบียนนักเรียน</w:t>
            </w:r>
          </w:p>
          <w:p w14:paraId="1D63D025" w14:textId="77777777" w:rsidR="006169B4" w:rsidRDefault="00427345" w:rsidP="00427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14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เมื่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สิ้นภาคเรียนของทุกปีการศึกษา จะมีการตรวจสอบจำ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นวนนักเรียนที่มีตัวตนจริงกับงาน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ทะเบียนของโรงเรียนก่อนยืนยันรายงานเข้าสู่ระบบ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>DMC</w:t>
            </w:r>
          </w:p>
          <w:p w14:paraId="1934DA4F" w14:textId="77777777" w:rsidR="00427345" w:rsidRDefault="00427345" w:rsidP="004273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 ระบบดูแลช่วยเหลือนักเรียนจัดทำฐานข้อมูลนักเรียนรายบุคคลเกี่ยวกับ</w:t>
            </w:r>
          </w:p>
          <w:p w14:paraId="1BA7CB63" w14:textId="77777777" w:rsidR="00427345" w:rsidRDefault="00427345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14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ประวัติส่วนตัว</w:t>
            </w:r>
          </w:p>
          <w:p w14:paraId="0F3261C5" w14:textId="77777777" w:rsidR="00427345" w:rsidRDefault="00427345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14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ข้อมูลผลการประเมินสุขภาพจิตด้วยแบบประเมิน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SDQ</w:t>
            </w:r>
          </w:p>
          <w:p w14:paraId="1ADD7D03" w14:textId="77777777" w:rsidR="00427345" w:rsidRDefault="00427345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14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ข้อมูลสุขภาวะทางด้านร่างกาย </w:t>
            </w:r>
          </w:p>
          <w:p w14:paraId="3E11A9A4" w14:textId="77777777" w:rsidR="00427345" w:rsidRPr="00F85DA6" w:rsidRDefault="00427345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14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ข้อมูลการเยี่ยมบ้านนักเรียน</w:t>
            </w:r>
          </w:p>
        </w:tc>
        <w:tc>
          <w:tcPr>
            <w:tcW w:w="2570" w:type="dxa"/>
            <w:shd w:val="clear" w:color="auto" w:fill="FFFFFF"/>
          </w:tcPr>
          <w:p w14:paraId="46A5D258" w14:textId="77777777" w:rsidR="006169B4" w:rsidRPr="0039614F" w:rsidRDefault="0039614F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9614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="002A0413" w:rsidRPr="0039614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ข้อมูลสารสนเทศของนักเรียนรายบุคคล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จากฐานข้อมูล </w:t>
            </w:r>
            <w:r w:rsidR="002A0413" w:rsidRPr="0039614F">
              <w:rPr>
                <w:rFonts w:ascii="TH SarabunPSK" w:eastAsia="Sarabun" w:hAnsi="TH SarabunPSK" w:cs="TH SarabunPSK"/>
                <w:sz w:val="32"/>
                <w:szCs w:val="32"/>
              </w:rPr>
              <w:t>DMC</w:t>
            </w:r>
          </w:p>
          <w:p w14:paraId="628344AC" w14:textId="77777777" w:rsidR="006169B4" w:rsidRPr="0039614F" w:rsidRDefault="0039614F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9614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มีการเก็บ</w:t>
            </w:r>
            <w:r w:rsidR="002A0413" w:rsidRPr="0039614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ข้อมูลรายบุคคลของนักเรียน</w:t>
            </w:r>
            <w:r w:rsidRPr="0039614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ที่ถูกต้องและ</w:t>
            </w:r>
            <w:r w:rsidR="002A0413" w:rsidRPr="0039614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ครบถ้วน</w:t>
            </w:r>
            <w:r w:rsidRPr="0039614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ทุกคน</w:t>
            </w:r>
          </w:p>
          <w:p w14:paraId="60EE57FE" w14:textId="77777777" w:rsidR="006169B4" w:rsidRDefault="0039614F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9614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โรงเรียนมีการ</w:t>
            </w:r>
            <w:r w:rsidR="002A0413" w:rsidRPr="0039614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ยืนยันข้อมูล</w:t>
            </w:r>
            <w:r w:rsidRPr="0039614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นักเรียนใน</w:t>
            </w:r>
            <w:r w:rsidR="002A0413" w:rsidRPr="0039614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ระบบ </w:t>
            </w:r>
            <w:r w:rsidR="002A0413" w:rsidRPr="0039614F">
              <w:rPr>
                <w:rFonts w:ascii="TH SarabunPSK" w:eastAsia="Sarabun" w:hAnsi="TH SarabunPSK" w:cs="TH SarabunPSK"/>
                <w:sz w:val="32"/>
                <w:szCs w:val="32"/>
              </w:rPr>
              <w:t xml:space="preserve">DMC </w:t>
            </w:r>
            <w:r w:rsidR="002A0413" w:rsidRPr="0039614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ได้ตามกำหนดทุกปีการศึกษา</w:t>
            </w:r>
          </w:p>
          <w:p w14:paraId="32B29F7D" w14:textId="77777777" w:rsidR="0039614F" w:rsidRDefault="0039614F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7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14:paraId="099D4DB0" w14:textId="77777777" w:rsidR="0039614F" w:rsidRDefault="0039614F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  <w:r w:rsidRPr="0039614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 มีการเก็บ</w:t>
            </w:r>
            <w:r w:rsidRPr="0039614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ข้อมูลรายบุคคลของนักเรียน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ในระบบดูแลช่วยเหลือนักเรียน</w:t>
            </w:r>
            <w:r w:rsidRPr="0039614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ที่ถูกต้องและ</w:t>
            </w:r>
            <w:r w:rsidRPr="0039614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ครบถ้วน</w:t>
            </w:r>
            <w:r w:rsidRPr="0039614F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ทุกคน</w:t>
            </w:r>
          </w:p>
          <w:p w14:paraId="72BA1327" w14:textId="77777777" w:rsidR="0039614F" w:rsidRDefault="0039614F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มีการใช้ประโยชน์จากฐานข้อมูล ในการ</w:t>
            </w:r>
          </w:p>
          <w:p w14:paraId="677DC48A" w14:textId="77777777" w:rsidR="0039614F" w:rsidRDefault="0039614F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7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พิจารณาให้ความช่วยเหลือด้านเงินทุนการศึกษากับนักเรียนที่ขาดแคลนทุนทรัพย์</w:t>
            </w:r>
          </w:p>
          <w:p w14:paraId="5EE9C842" w14:textId="77777777" w:rsidR="0039614F" w:rsidRDefault="0039614F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7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ให้ความช่วยเหลือในการดูแลสุขภาพกายและสุขภาพจิต ตามรูปแบบ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TANTI Student care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หากพบว่านักเรียนมีปัญหา</w:t>
            </w:r>
          </w:p>
          <w:p w14:paraId="49B47BEB" w14:textId="77777777" w:rsidR="0039614F" w:rsidRPr="0039614F" w:rsidRDefault="0039614F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  <w:p w14:paraId="2C02CE73" w14:textId="77777777" w:rsidR="0039614F" w:rsidRPr="0039614F" w:rsidRDefault="0039614F" w:rsidP="003961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7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77" w:type="dxa"/>
            <w:shd w:val="clear" w:color="auto" w:fill="FFFFFF"/>
          </w:tcPr>
          <w:p w14:paraId="02B6D0B9" w14:textId="77777777" w:rsidR="006169B4" w:rsidRPr="00F85DA6" w:rsidRDefault="0039614F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ข้อมูลสารสนเทศที่ต้องจัดเก็บมีเป็นจำนวนมาก บางรายการมีความซ้ำซ้อนกัน</w:t>
            </w:r>
          </w:p>
        </w:tc>
        <w:tc>
          <w:tcPr>
            <w:tcW w:w="1843" w:type="dxa"/>
            <w:shd w:val="clear" w:color="auto" w:fill="FFFFFF"/>
          </w:tcPr>
          <w:p w14:paraId="3A71EC80" w14:textId="77777777" w:rsidR="006169B4" w:rsidRPr="0039614F" w:rsidRDefault="0039614F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การบูรณาการใช้ข้อมูลร่วมกันในการจัดเก็บข้อมูลนักเรียนรายบุคคล</w:t>
            </w:r>
          </w:p>
        </w:tc>
      </w:tr>
      <w:tr w:rsidR="006169B4" w:rsidRPr="00F85DA6" w14:paraId="5BFE41EA" w14:textId="77777777">
        <w:tc>
          <w:tcPr>
            <w:tcW w:w="3828" w:type="dxa"/>
          </w:tcPr>
          <w:p w14:paraId="4708E3E5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3.2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ส่งเสริมสนับสนุนให้เด็กปฐมวัยที่มีอายุตั้งแต่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ปีขึ้นไปทุกคน เข้าสู่ระบบการศึกษาเพื่อรับการพัฒนาอย่างรอบด้าน มีคุณภาพ ตามศักยภาพ ตามวัย</w:t>
            </w:r>
            <w:r w:rsidR="000E300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และต่อเนื่องอย่างเป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็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นระบบ โดยบูรณาการร่วมงานกับทุกหน่วยงานที่เกี่ยวข้อง </w:t>
            </w:r>
          </w:p>
        </w:tc>
        <w:tc>
          <w:tcPr>
            <w:tcW w:w="3512" w:type="dxa"/>
            <w:shd w:val="clear" w:color="auto" w:fill="FFFFFF"/>
          </w:tcPr>
          <w:p w14:paraId="3B1BAF85" w14:textId="77777777" w:rsidR="006169B4" w:rsidRPr="000E3000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ส่งเสริม สนับสนุนเด็กสู่ระบบการศึกษาตามนโยบายการรับนักเรียน</w:t>
            </w:r>
            <w:r w:rsidR="000E300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ด้วยการ</w:t>
            </w:r>
            <w:r w:rsidR="000E3000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0E300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ดำเนินการดังนี้</w:t>
            </w:r>
          </w:p>
          <w:p w14:paraId="3029474D" w14:textId="77777777" w:rsidR="000E3000" w:rsidRDefault="000E3000" w:rsidP="000E3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 จัดทำแผนการรับนักเรียนที่มีการศึกษาข้อมูลจำนวนนักเรียนในระดับประถมศึกษาและมัธยมศึกษาของโรงเรียนในเขตพื้นที่บริการที่จบการศึกษาในแต่ละปีการศึกษา</w:t>
            </w:r>
          </w:p>
          <w:p w14:paraId="3AA1217A" w14:textId="77777777" w:rsidR="000E3000" w:rsidRDefault="000E3000" w:rsidP="000E3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จัดกิจกรรมเปิดรั้วโรงเรียน (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Open House)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ให้นักเรียนและผู้ปกครองที่สนใจ ส่งบุตรหลานเข้าศึกษาต่อในโรงเรียน มีโอกาสได้เข้าเยี่ยมชมโรงเรียนเพื่อประกอบการตัดสินใจเข้าศึกษาต่อ</w:t>
            </w:r>
          </w:p>
          <w:p w14:paraId="528E0A41" w14:textId="77777777" w:rsidR="000E3000" w:rsidRPr="000E3000" w:rsidRDefault="000E3000" w:rsidP="000E3000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 จัดกิจกรรมแนะแนวการศึกษาต่อ ในโรงเรียนที่อยู่ในเขตพื้นที่บริการ</w:t>
            </w:r>
          </w:p>
          <w:p w14:paraId="2E2C3DA6" w14:textId="77777777" w:rsidR="000E3000" w:rsidRDefault="000E3000" w:rsidP="000E3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จัด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ทำประกาศ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การรับนักเรียนตามปฏิทินการรับนักเรียนของ 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 และดำเนินการประชาสัมพันธ์ เผยแพร่ข้อมูล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ให้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บุคคลที่สนใจทราบด้วยวิธีการที่หลากหลาย </w:t>
            </w:r>
          </w:p>
          <w:p w14:paraId="7245E191" w14:textId="77777777" w:rsidR="006169B4" w:rsidRPr="00F85DA6" w:rsidRDefault="000E3000" w:rsidP="000E300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5. ดำเนินกิจกรรมการรับสมัครนักเรียน ทั้งในรูปแบบของการสมัครแบบ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ออน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และออนไลน์ การสอบคัดเลือก ด้วยแบบทดสอบมาตรฐานที่จัดทำขึ้นโดยโรงเรียน การประกาศรายชื่อนักเรียนที่ได้รับคัดเลือกให้เข้าศึกษาต่อ และการรับมอบตัวนักเรียน ให้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เป็นไปด้วยความโปร่งใส</w:t>
            </w:r>
          </w:p>
        </w:tc>
        <w:tc>
          <w:tcPr>
            <w:tcW w:w="2570" w:type="dxa"/>
            <w:shd w:val="clear" w:color="auto" w:fill="FFFFFF"/>
          </w:tcPr>
          <w:p w14:paraId="7DEB76D3" w14:textId="77777777" w:rsidR="006169B4" w:rsidRPr="000E3000" w:rsidRDefault="002A0413" w:rsidP="000E3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นักเรียนทุกคน</w:t>
            </w:r>
            <w:r w:rsidR="00A31EC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ในเขตพื้นที่บริการของโรงเรียน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0E300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มีโอกาสในการ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เข้าสู่ระบบการศึกษาเพื่อรับการพัฒนารอบด้าน </w:t>
            </w:r>
            <w:r w:rsidR="000E300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อย่าง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มีคุณภาพ ตามศักยภาพ ตามวัย</w:t>
            </w:r>
            <w:r w:rsidR="000E300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E3000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และเป็นระบบ โดยมีการบูรณาการ่วมมือกับโรงเรียนที่เปิดสอนระดับชั้นประถมศึกษาที่อยู่ในเขตพื้นที่บริการ</w:t>
            </w:r>
          </w:p>
        </w:tc>
        <w:tc>
          <w:tcPr>
            <w:tcW w:w="2177" w:type="dxa"/>
            <w:shd w:val="clear" w:color="auto" w:fill="FFFFFF"/>
          </w:tcPr>
          <w:p w14:paraId="4D3A864C" w14:textId="77777777" w:rsidR="006169B4" w:rsidRPr="00F85DA6" w:rsidRDefault="00C80584" w:rsidP="00C8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ค่านิยมในการเข้าศึกษาต่อในโรงเรียนประจำจังหวัด ของนักเรียน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ในเขตพื้นที่บริการ</w:t>
            </w:r>
          </w:p>
        </w:tc>
        <w:tc>
          <w:tcPr>
            <w:tcW w:w="1843" w:type="dxa"/>
            <w:shd w:val="clear" w:color="auto" w:fill="FFFFFF"/>
          </w:tcPr>
          <w:p w14:paraId="593EDF02" w14:textId="77777777" w:rsidR="006169B4" w:rsidRPr="00C80584" w:rsidRDefault="00C80584" w:rsidP="00C8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ควรจำกัดจำนวนและสัดส่วนการรับนักเรียนนอกเขตพื้นที่บริการของโรงเรียนประจำจังหวัด ไม่ให้มีการรับนักเรียนที่อยู่นอกเขตพื้นที่บริการ ในจำนวนที่มากเกินไป</w:t>
            </w:r>
          </w:p>
        </w:tc>
      </w:tr>
      <w:tr w:rsidR="006169B4" w:rsidRPr="00F85DA6" w14:paraId="0F17D9AF" w14:textId="77777777">
        <w:tc>
          <w:tcPr>
            <w:tcW w:w="3828" w:type="dxa"/>
          </w:tcPr>
          <w:p w14:paraId="4433A751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4. 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การศึกษาเพื่อพัฒนาทักษะอาชีพและเพิ่มขีดความสามารถในการแข่งขัน</w:t>
            </w:r>
          </w:p>
        </w:tc>
        <w:tc>
          <w:tcPr>
            <w:tcW w:w="3512" w:type="dxa"/>
            <w:shd w:val="clear" w:color="auto" w:fill="D9D9D9"/>
          </w:tcPr>
          <w:p w14:paraId="0CA6AB31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shd w:val="clear" w:color="auto" w:fill="D9D9D9"/>
          </w:tcPr>
          <w:p w14:paraId="71022554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177" w:type="dxa"/>
            <w:shd w:val="clear" w:color="auto" w:fill="D9D9D9"/>
          </w:tcPr>
          <w:p w14:paraId="7A5EFFFF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14:paraId="298FDCD6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6169B4" w:rsidRPr="00F85DA6" w14:paraId="0E720741" w14:textId="77777777">
        <w:tc>
          <w:tcPr>
            <w:tcW w:w="3828" w:type="dxa"/>
          </w:tcPr>
          <w:p w14:paraId="2106BD2F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4.1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ส่งเสริมและสนับสนุนการผลิตและพัฒนากำลังคนทุกช่วงวัยเพื่อการมีงานทำ โดยบูรณาการความร่วมมือในการจัดการศึกษาร่วมกับหน่วยงาน องค์กรทั้งภาครัฐ เอกชน ชุมชน องค์กรปกครองส่วนท้องถิ่นและสถาบันสังคมอื่น</w:t>
            </w:r>
          </w:p>
        </w:tc>
        <w:tc>
          <w:tcPr>
            <w:tcW w:w="3512" w:type="dxa"/>
            <w:shd w:val="clear" w:color="auto" w:fill="FFFFFF"/>
          </w:tcPr>
          <w:p w14:paraId="1A9466CE" w14:textId="77777777" w:rsidR="00C80584" w:rsidRDefault="00C8058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 จัดหลักสูตรการเรียนการสอนที่ให้ความรู้นักเรียน เกี่ยวกับการประกอบอาชีพในท้องถิ่น</w:t>
            </w:r>
          </w:p>
          <w:p w14:paraId="4A389F30" w14:textId="77777777" w:rsidR="006169B4" w:rsidRPr="00F85DA6" w:rsidRDefault="00C80584" w:rsidP="00C8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2.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ส่งเสริมการเรียนรู้นอกห้องเรียนเพื่อพัฒนาทักษะชีวิต ทักษะอาชีพ และสร้า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งเสริมประสบการณ์อาชีพ โดยการส่ง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เข้ารับการ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ฝึกประสบการณ์วิชาชีพด้านสาธารณสุขในโรงพยาบาลและโรงพยาบาลส่งเสริมสุขภาพประจำตำบล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ที่อยู่ในเขตอำเภอวิเศษชัยชาญ</w:t>
            </w:r>
          </w:p>
        </w:tc>
        <w:tc>
          <w:tcPr>
            <w:tcW w:w="2570" w:type="dxa"/>
            <w:shd w:val="clear" w:color="auto" w:fill="FFFFFF"/>
          </w:tcPr>
          <w:p w14:paraId="793FD0AC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นักเรียนมีทักษะชีวิต ทักษะอาชีพ และมีประสบการณ์อาชีพ </w:t>
            </w:r>
          </w:p>
          <w:p w14:paraId="20354754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นักเรียนสามารถวางแผนเส้นทางการศึกษาต่อและการประกอบอาชีพได้</w:t>
            </w:r>
          </w:p>
        </w:tc>
        <w:tc>
          <w:tcPr>
            <w:tcW w:w="2177" w:type="dxa"/>
            <w:shd w:val="clear" w:color="auto" w:fill="FFFFFF"/>
          </w:tcPr>
          <w:p w14:paraId="36FE2A46" w14:textId="77777777" w:rsidR="006169B4" w:rsidRPr="00F85DA6" w:rsidRDefault="002A0413" w:rsidP="00C8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การติดต่อประสานงาน</w:t>
            </w:r>
            <w:r w:rsidR="00C8058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กับหน่วยงานที่ส่งนักเรียนเข้าไปฝึกงาน</w:t>
            </w:r>
          </w:p>
        </w:tc>
        <w:tc>
          <w:tcPr>
            <w:tcW w:w="1843" w:type="dxa"/>
            <w:shd w:val="clear" w:color="auto" w:fill="FFFFFF"/>
          </w:tcPr>
          <w:p w14:paraId="4FA88137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ติดต่อประสานงานล่วงหน้าเพื่อชี้แจงรายละเอียดในการส่งนักเรียนฝึกประสบการณ์วิชาชีพ</w:t>
            </w:r>
          </w:p>
        </w:tc>
      </w:tr>
      <w:tr w:rsidR="006169B4" w:rsidRPr="00F85DA6" w14:paraId="7AEC169E" w14:textId="77777777">
        <w:tc>
          <w:tcPr>
            <w:tcW w:w="3828" w:type="dxa"/>
          </w:tcPr>
          <w:p w14:paraId="478D0E26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lastRenderedPageBreak/>
              <w:t xml:space="preserve">5. 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การส่งเสริมสนับสนุนวิชาชีพครู บุคลากรทางการศึกษา และบุคลากรสังกัดกระทรวงศึกษาธิการ</w:t>
            </w:r>
          </w:p>
        </w:tc>
        <w:tc>
          <w:tcPr>
            <w:tcW w:w="3512" w:type="dxa"/>
            <w:shd w:val="clear" w:color="auto" w:fill="D9D9D9"/>
          </w:tcPr>
          <w:p w14:paraId="096490DD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shd w:val="clear" w:color="auto" w:fill="D9D9D9"/>
          </w:tcPr>
          <w:p w14:paraId="72162594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177" w:type="dxa"/>
            <w:shd w:val="clear" w:color="auto" w:fill="D9D9D9"/>
          </w:tcPr>
          <w:p w14:paraId="56ACA0EA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14:paraId="37A61E7B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6169B4" w:rsidRPr="00F85DA6" w14:paraId="209C8EA3" w14:textId="77777777">
        <w:trPr>
          <w:trHeight w:val="1464"/>
        </w:trPr>
        <w:tc>
          <w:tcPr>
            <w:tcW w:w="3828" w:type="dxa"/>
          </w:tcPr>
          <w:p w14:paraId="4E2CA59B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5.1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ส่งเสริมสนับสนุนการดำเนินการตามหลักเกณฑ์การประเมินวิทยฐานะแนวใหม่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Performance Appraisal (PA)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โดยใช้ระบบการประเมินตำแหน่งและวิทยฐานะของข้าราชการครูและบุคลากรทางการศึกษาระบบ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Digital Performance Appraisal (DPA)</w:t>
            </w:r>
          </w:p>
        </w:tc>
        <w:tc>
          <w:tcPr>
            <w:tcW w:w="3512" w:type="dxa"/>
          </w:tcPr>
          <w:p w14:paraId="21DA0F0A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1.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จัดกิจกรรมอบรมครูให้มีความรู้ในการปฏิบัติงานตามหลักเกณฑ์การประเมินวิทยฐานะแนวใหม่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Performance Appraisal (PA) </w:t>
            </w:r>
          </w:p>
          <w:p w14:paraId="457FC368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กลุ่มบริหารงานวิชาการจัดระบบการจัดการเรียนการสอน การนิเทศการเรียนการสอนในชั้นเรียน ให้สอดคล้องกับหลักเกณฑ์การประเมินวิทยฐานะแนวใหม่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>Performance Appraisal (PA)</w:t>
            </w:r>
          </w:p>
          <w:p w14:paraId="51783F47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มีการส่งเสริมให้ครูจัดการเรียนรู้ในห้องเรียนคุณภาพ ด้วยการจัดสภาพแวดล้อมในห้องเรียนให้เหมาะสมกับการจัดการเรียนรู้และเป็นแหล่งเรียน</w:t>
            </w:r>
            <w:proofErr w:type="spellStart"/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รุ้</w:t>
            </w:r>
            <w:proofErr w:type="spellEnd"/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สำหรับนักเรียน</w:t>
            </w:r>
          </w:p>
        </w:tc>
        <w:tc>
          <w:tcPr>
            <w:tcW w:w="2570" w:type="dxa"/>
          </w:tcPr>
          <w:p w14:paraId="0D20601C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ครู </w:t>
            </w:r>
          </w:p>
          <w:p w14:paraId="2E13D96E" w14:textId="77777777" w:rsidR="006169B4" w:rsidRPr="00F85DA6" w:rsidRDefault="00A31EC5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คน ส่งผลงานทางวิชาการเพื่อเลื่อนวิทยฐานะครูชำนาญการพิเศษ</w:t>
            </w:r>
          </w:p>
          <w:p w14:paraId="4A8920D6" w14:textId="77777777" w:rsidR="006169B4" w:rsidRPr="00F85DA6" w:rsidRDefault="00A31EC5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คน ส่งผลงานทางวิชาการเพื่อเลื่อนวิทยฐานะครูชำนาญการ</w:t>
            </w:r>
          </w:p>
        </w:tc>
        <w:tc>
          <w:tcPr>
            <w:tcW w:w="2177" w:type="dxa"/>
          </w:tcPr>
          <w:p w14:paraId="09BD7D59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การประเมินวิทยฐานะของข้าราชการครูและบุคลากรทางการศึกษาระบบ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Digital Performance Appraisal (DPA)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ของข้าราชการครูบางรายล่าช้า</w:t>
            </w:r>
          </w:p>
        </w:tc>
        <w:tc>
          <w:tcPr>
            <w:tcW w:w="1843" w:type="dxa"/>
          </w:tcPr>
          <w:p w14:paraId="457E7D5F" w14:textId="77777777" w:rsidR="006169B4" w:rsidRPr="00F85DA6" w:rsidRDefault="00C80584" w:rsidP="00C8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ควรมีการกำหนดปฏิทินและระยะเวลาในการประกาศผลที่แน่นอน หลังจากยื่นเรื่องขอรับการประเมิน</w:t>
            </w:r>
          </w:p>
        </w:tc>
      </w:tr>
      <w:tr w:rsidR="006169B4" w:rsidRPr="00F85DA6" w14:paraId="1DC70356" w14:textId="77777777">
        <w:trPr>
          <w:trHeight w:val="895"/>
        </w:trPr>
        <w:tc>
          <w:tcPr>
            <w:tcW w:w="3828" w:type="dxa"/>
          </w:tcPr>
          <w:p w14:paraId="3118D6FC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5.2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พัฒนาครูให้มีความพร้อมด้านวิชาการและทักษะการจัดการเรียนรู้ </w:t>
            </w:r>
          </w:p>
          <w:p w14:paraId="20FC5E3C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การใช้เทคโนโลยีและนวัตกรรมผ่านแพลตฟอร์มออนไลน์ต่างๆ รวมทั้งเป็นผู้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lastRenderedPageBreak/>
              <w:t>วางแผนเส้นทางการเรียนรู้ การประกอบอาชีพ และการดำเนินชีวิตของผู้เรียนได้ตามความสนใจและความถนัดของแต่ละบุคคล</w:t>
            </w:r>
          </w:p>
        </w:tc>
        <w:tc>
          <w:tcPr>
            <w:tcW w:w="3512" w:type="dxa"/>
          </w:tcPr>
          <w:p w14:paraId="0CB7F1BA" w14:textId="77777777" w:rsidR="004401F5" w:rsidRPr="004401F5" w:rsidRDefault="00A7583C" w:rsidP="0044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4401F5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1. </w:t>
            </w:r>
            <w:r w:rsidR="004401F5" w:rsidRPr="004401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จัดกิจกรรม</w:t>
            </w:r>
            <w:r w:rsidR="004401F5" w:rsidRPr="004401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การอบรมเชิงปฏิบัติการการออกแบบการจัดการเรียนรู้เชิงรุกด้วยเทคโนโลยีดิจิทัล (</w:t>
            </w:r>
            <w:proofErr w:type="spellStart"/>
            <w:r w:rsidR="004401F5" w:rsidRPr="004401F5">
              <w:rPr>
                <w:rFonts w:ascii="TH SarabunPSK" w:eastAsia="Sarabun" w:hAnsi="TH SarabunPSK" w:cs="TH SarabunPSK"/>
                <w:sz w:val="32"/>
                <w:szCs w:val="32"/>
              </w:rPr>
              <w:t>i</w:t>
            </w:r>
            <w:proofErr w:type="spellEnd"/>
            <w:r w:rsidR="004401F5" w:rsidRPr="004401F5">
              <w:rPr>
                <w:rFonts w:ascii="TH SarabunPSK" w:eastAsia="Sarabun" w:hAnsi="TH SarabunPSK" w:cs="TH SarabunPSK"/>
                <w:sz w:val="32"/>
                <w:szCs w:val="32"/>
              </w:rPr>
              <w:t>–Classroom)</w:t>
            </w:r>
            <w:r w:rsidR="004401F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4401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ให้กับคณะครู ซึ่งเป็นการขยายผลและ</w:t>
            </w:r>
            <w:r w:rsidR="004401F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ต่อยอดการใช้เทคโนโลยีดิจิทัลสำหรับการจัดการเรียนรู้ในห้องเรียนของโรงเรียนที่เข้าร่วมโครงการโรงเรียนคุณภาพ</w:t>
            </w:r>
          </w:p>
          <w:p w14:paraId="07C11C74" w14:textId="77777777" w:rsidR="004401F5" w:rsidRDefault="004401F5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 ส่งครู</w:t>
            </w:r>
            <w:r w:rsidR="0077108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ที่สอนในหลักสูตรวิชาชีพ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เข้ารับการอบรมให้มีความรู้เกี่ยวกับหลักสูตรการจัดการเรียนการสอนเพื่อการมีงานทำ เพื่อนำความรู้ที่ได้มาใช้ในการพัฒนานักเรียนตามความความถนัดและความสนใจ</w:t>
            </w:r>
          </w:p>
          <w:p w14:paraId="166D443E" w14:textId="77777777" w:rsidR="006169B4" w:rsidRDefault="004401F5" w:rsidP="004401F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 ครูผู้สอนวิชาแนะแนวจัดการเรียนการสอนที่สอดแทรกความรู้เกี่ยวกับการ</w:t>
            </w:r>
            <w:r w:rsidR="002A0413" w:rsidRPr="004401F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วางแผนเส้นทางการเรียนรู้ การประกอบอาชีพ และการดำเนินชีวิต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ให้กับนัก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เรียน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ทุกระดับชั้น</w:t>
            </w:r>
          </w:p>
          <w:p w14:paraId="78DFB78A" w14:textId="77777777" w:rsidR="00771085" w:rsidRPr="004401F5" w:rsidRDefault="00771085" w:rsidP="00771085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จัดกิจกรรเสริมหลักสูตร ให้นักเรียนมีโอกาสได้แสดงผลงานซึ่งบ่งชี้ถึงความรู้ของตนเองที่มีเกี่ยวกับการประกอบอาชีพ</w:t>
            </w:r>
          </w:p>
        </w:tc>
        <w:tc>
          <w:tcPr>
            <w:tcW w:w="2570" w:type="dxa"/>
          </w:tcPr>
          <w:p w14:paraId="3991321A" w14:textId="77777777" w:rsidR="006169B4" w:rsidRPr="00771085" w:rsidRDefault="004401F5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7108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="002A0413" w:rsidRPr="0077108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ครูทุกคนมีความพร้อมด้านวิชาการและทักษะการจัดการเรียนรู้ </w:t>
            </w:r>
          </w:p>
          <w:p w14:paraId="123BEAC9" w14:textId="77777777" w:rsidR="006169B4" w:rsidRPr="00771085" w:rsidRDefault="00771085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7108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ที่มี</w:t>
            </w:r>
            <w:r w:rsidR="002A0413" w:rsidRPr="0077108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การใช้เทคโนโลยี</w:t>
            </w:r>
            <w:r w:rsidRPr="0077108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ดิจิทัลในชั้นเรียน</w:t>
            </w:r>
            <w:r w:rsidR="002A0413" w:rsidRPr="0077108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และ</w:t>
            </w:r>
            <w:r w:rsidRPr="0077108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การใช้</w:t>
            </w:r>
            <w:r w:rsidR="002A0413" w:rsidRPr="0077108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แพลตฟอร์มออนไลน์ต่างๆ </w:t>
            </w:r>
            <w:r w:rsidRPr="0077108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ในการจัดการเรียนรู้</w:t>
            </w:r>
            <w:r w:rsidR="002A0413" w:rsidRPr="0077108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ตามความถนัด</w:t>
            </w:r>
          </w:p>
          <w:p w14:paraId="1FAAE49B" w14:textId="77777777" w:rsidR="006169B4" w:rsidRPr="00771085" w:rsidRDefault="00771085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 ครูที่สอนในหลักสูตรวิชาชีพได้รับการพัฒนาตนเองให้มีความรู้และความสามารถในการสอนหลักสูตรที่ช่วยเสริมสร้างทักษะอาชีพให้กับนักเรียน</w:t>
            </w:r>
          </w:p>
          <w:p w14:paraId="7A10E200" w14:textId="77777777" w:rsidR="006169B4" w:rsidRPr="00771085" w:rsidRDefault="00771085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3. </w:t>
            </w:r>
            <w:r w:rsidR="002A0413" w:rsidRPr="0077108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นักเรียนได้รับการพัฒนา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ให้มีความรู้ทางด้านวิชาการและวิชาชีพ </w:t>
            </w:r>
            <w:r w:rsidR="002A0413" w:rsidRPr="0077108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เต็มตามศักยภาพ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ความถนัด และความสนใจของตนเอง</w:t>
            </w:r>
            <w:r w:rsidR="002A0413" w:rsidRPr="0077108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4BB1614" w14:textId="77777777" w:rsidR="006169B4" w:rsidRPr="00771085" w:rsidRDefault="00771085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ผ่านการจัดกิจกรรมการเรียนรู้ในชั้นเรียนและการจัดกิจกรรมเสริมหลักสูตรนอกชั้นเรียน</w:t>
            </w:r>
          </w:p>
        </w:tc>
        <w:tc>
          <w:tcPr>
            <w:tcW w:w="2177" w:type="dxa"/>
          </w:tcPr>
          <w:p w14:paraId="484AF5AD" w14:textId="77777777" w:rsidR="006169B4" w:rsidRPr="00273557" w:rsidRDefault="00273557" w:rsidP="00273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27355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การ</w:t>
            </w:r>
            <w:r w:rsidRPr="0027355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ปรับปรุง</w:t>
            </w:r>
            <w:r w:rsidR="002A0413" w:rsidRPr="0027355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ระบบโครงสร้าง เครือข่ายอินเทอร์เน็ต</w:t>
            </w:r>
            <w:r w:rsidRPr="0027355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ไร้สายของโรงเรียน ใน</w:t>
            </w:r>
            <w:r w:rsidR="002A0413" w:rsidRPr="0027355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บางจุด </w:t>
            </w:r>
          </w:p>
        </w:tc>
        <w:tc>
          <w:tcPr>
            <w:tcW w:w="1843" w:type="dxa"/>
          </w:tcPr>
          <w:p w14:paraId="7EBFC3C9" w14:textId="77777777" w:rsidR="006169B4" w:rsidRPr="00F85DA6" w:rsidRDefault="00273557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การสนับสนุนเครือข่ายอินเตอร์เน็ต</w:t>
            </w: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lastRenderedPageBreak/>
              <w:t>ความเร็วสูงแบบไร้สายให้กับโรงเรียน</w:t>
            </w:r>
          </w:p>
        </w:tc>
      </w:tr>
      <w:tr w:rsidR="006169B4" w:rsidRPr="00F85DA6" w14:paraId="4E80E50F" w14:textId="77777777">
        <w:trPr>
          <w:trHeight w:val="895"/>
        </w:trPr>
        <w:tc>
          <w:tcPr>
            <w:tcW w:w="3828" w:type="dxa"/>
          </w:tcPr>
          <w:p w14:paraId="76D7C3E5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5.3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เร่งรัดการดำเนินการแก้ไขปัญหาหนี้สินครูและบุคลากรทางการศึกษาทั้งระบบ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lastRenderedPageBreak/>
              <w:t>ควบคู่กับการให้ความรู้ด้านการวางแผนและการสร้างวินัยด้านการเงินและการออม</w:t>
            </w:r>
          </w:p>
        </w:tc>
        <w:tc>
          <w:tcPr>
            <w:tcW w:w="3512" w:type="dxa"/>
          </w:tcPr>
          <w:p w14:paraId="4E83173C" w14:textId="77777777" w:rsidR="006169B4" w:rsidRPr="00F85DA6" w:rsidRDefault="002A0413" w:rsidP="00C8058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262828"/>
                <w:sz w:val="32"/>
                <w:szCs w:val="32"/>
                <w:highlight w:val="white"/>
              </w:rPr>
              <w:lastRenderedPageBreak/>
              <w:t xml:space="preserve">1. </w:t>
            </w:r>
            <w:r w:rsidRPr="00F85DA6">
              <w:rPr>
                <w:rFonts w:ascii="TH SarabunPSK" w:eastAsia="Sarabun" w:hAnsi="TH SarabunPSK" w:cs="TH SarabunPSK"/>
                <w:color w:val="262828"/>
                <w:sz w:val="32"/>
                <w:szCs w:val="32"/>
                <w:highlight w:val="white"/>
                <w:cs/>
              </w:rPr>
              <w:t>จัดการอบรมให้ความรู้ด้านการวางแผนทางการเงิน การบริหารจัดการ</w:t>
            </w:r>
            <w:r w:rsidRPr="00F85DA6">
              <w:rPr>
                <w:rFonts w:ascii="TH SarabunPSK" w:eastAsia="Sarabun" w:hAnsi="TH SarabunPSK" w:cs="TH SarabunPSK"/>
                <w:color w:val="262828"/>
                <w:sz w:val="32"/>
                <w:szCs w:val="32"/>
                <w:highlight w:val="white"/>
                <w:cs/>
              </w:rPr>
              <w:lastRenderedPageBreak/>
              <w:t>หนี้สินแก่ครูและบุคลากรในโรงเรียน ให้มีระเบียบวินัยทางการเงิน</w:t>
            </w:r>
            <w:r w:rsidRPr="00F85DA6">
              <w:rPr>
                <w:rFonts w:ascii="TH SarabunPSK" w:eastAsia="Sarabun" w:hAnsi="TH SarabunPSK" w:cs="TH SarabunPSK"/>
                <w:color w:val="262828"/>
                <w:sz w:val="32"/>
                <w:szCs w:val="32"/>
                <w:highlight w:val="white"/>
              </w:rPr>
              <w:br/>
              <w:t xml:space="preserve">2. </w:t>
            </w:r>
            <w:r w:rsidRPr="00F85DA6">
              <w:rPr>
                <w:rFonts w:ascii="TH SarabunPSK" w:eastAsia="Sarabun" w:hAnsi="TH SarabunPSK" w:cs="TH SarabunPSK"/>
                <w:color w:val="262828"/>
                <w:sz w:val="32"/>
                <w:szCs w:val="32"/>
                <w:highlight w:val="white"/>
                <w:cs/>
              </w:rPr>
              <w:t>ส่งเสริมการออมเงินของครูและบุคลากรในโรงเรียน โดยมีการออมเงินกับโครงการธนาคารโรงเรียน</w:t>
            </w:r>
            <w:r w:rsidRPr="00F85DA6">
              <w:rPr>
                <w:rFonts w:ascii="TH SarabunPSK" w:eastAsia="Sarabun" w:hAnsi="TH SarabunPSK" w:cs="TH SarabunPSK"/>
                <w:color w:val="262828"/>
                <w:sz w:val="32"/>
                <w:szCs w:val="32"/>
                <w:highlight w:val="white"/>
              </w:rPr>
              <w:br/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3.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ส่งเสริมให้ครูและบุคลากรในโรงเรียนประยุกต์ใช้หลักปรัชญาของเศรษฐกิจพอเพียงในการดำรงชีวิต ตามแผนการใช้หลักปรัชญาของเศรษฐกิจพอเพียง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br/>
            </w:r>
            <w:r w:rsidRPr="00F85DA6">
              <w:rPr>
                <w:rFonts w:ascii="TH SarabunPSK" w:eastAsia="Sarabun" w:hAnsi="TH SarabunPSK" w:cs="TH SarabunPSK"/>
                <w:color w:val="262828"/>
                <w:sz w:val="32"/>
                <w:szCs w:val="32"/>
                <w:highlight w:val="white"/>
              </w:rPr>
              <w:t xml:space="preserve">4. </w:t>
            </w:r>
            <w:r w:rsidRPr="00F85DA6">
              <w:rPr>
                <w:rFonts w:ascii="TH SarabunPSK" w:eastAsia="Sarabun" w:hAnsi="TH SarabunPSK" w:cs="TH SarabunPSK"/>
                <w:color w:val="262828"/>
                <w:sz w:val="32"/>
                <w:szCs w:val="32"/>
                <w:highlight w:val="white"/>
                <w:cs/>
              </w:rPr>
              <w:t>ให้</w:t>
            </w:r>
            <w:r w:rsidR="00C80584">
              <w:rPr>
                <w:rFonts w:ascii="TH SarabunPSK" w:eastAsia="Sarabun" w:hAnsi="TH SarabunPSK" w:cs="TH SarabunPSK" w:hint="cs"/>
                <w:color w:val="262828"/>
                <w:sz w:val="32"/>
                <w:szCs w:val="32"/>
                <w:highlight w:val="white"/>
                <w:cs/>
              </w:rPr>
              <w:t>ความรู้</w:t>
            </w:r>
            <w:r w:rsidRPr="00F85DA6">
              <w:rPr>
                <w:rFonts w:ascii="TH SarabunPSK" w:eastAsia="Sarabun" w:hAnsi="TH SarabunPSK" w:cs="TH SarabunPSK"/>
                <w:color w:val="262828"/>
                <w:sz w:val="32"/>
                <w:szCs w:val="32"/>
                <w:highlight w:val="white"/>
                <w:cs/>
              </w:rPr>
              <w:t>ในการกู้ยืมเงินสหกรณ์ออมทรัพย์ครู และสถาบันการเงินอื่นๆ</w:t>
            </w:r>
            <w:r w:rsidRPr="00F85DA6">
              <w:rPr>
                <w:rFonts w:ascii="TH SarabunPSK" w:eastAsia="Arial" w:hAnsi="TH SarabunPSK" w:cs="TH SarabunPSK"/>
                <w:color w:val="262828"/>
                <w:sz w:val="32"/>
                <w:szCs w:val="32"/>
                <w:highlight w:val="white"/>
              </w:rPr>
              <w:t xml:space="preserve"> </w:t>
            </w:r>
          </w:p>
        </w:tc>
        <w:tc>
          <w:tcPr>
            <w:tcW w:w="2570" w:type="dxa"/>
          </w:tcPr>
          <w:p w14:paraId="161F3A22" w14:textId="77777777" w:rsidR="006169B4" w:rsidRPr="00F85DA6" w:rsidRDefault="002A0413" w:rsidP="00C80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ครูและบุคลากรในโรงเรียน</w:t>
            </w:r>
            <w:r w:rsidR="00C8058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ที่มีปัญหาหนี้สิน</w:t>
            </w:r>
            <w:r w:rsidR="00A31EC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มีความรู้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ความเข้าใจสามารถวางแผนทางเงิน มีการออมเงิน และดำรงชีวิตตามหลักปรัชญาของเศรษฐกิจพอเพียง</w:t>
            </w:r>
          </w:p>
        </w:tc>
        <w:tc>
          <w:tcPr>
            <w:tcW w:w="2177" w:type="dxa"/>
          </w:tcPr>
          <w:p w14:paraId="4705DBF4" w14:textId="77777777" w:rsidR="006169B4" w:rsidRPr="00F85DA6" w:rsidRDefault="00A7583C" w:rsidP="00C0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lastRenderedPageBreak/>
              <w:t>ไม่มี</w:t>
            </w:r>
          </w:p>
        </w:tc>
        <w:tc>
          <w:tcPr>
            <w:tcW w:w="1843" w:type="dxa"/>
          </w:tcPr>
          <w:p w14:paraId="46D402EC" w14:textId="77777777" w:rsidR="006169B4" w:rsidRPr="00F85DA6" w:rsidRDefault="00A7583C" w:rsidP="00C0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ไม่มี</w:t>
            </w:r>
          </w:p>
        </w:tc>
      </w:tr>
      <w:tr w:rsidR="006169B4" w:rsidRPr="00F85DA6" w14:paraId="7587B5CE" w14:textId="77777777">
        <w:tc>
          <w:tcPr>
            <w:tcW w:w="3828" w:type="dxa"/>
          </w:tcPr>
          <w:p w14:paraId="41E05BAC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6. </w:t>
            </w:r>
            <w:r w:rsidRPr="00F85DA6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การพัฒนาระบบราชการ และการบริการภาครัฐยุคดิจิทัล</w:t>
            </w:r>
          </w:p>
        </w:tc>
        <w:tc>
          <w:tcPr>
            <w:tcW w:w="3512" w:type="dxa"/>
            <w:shd w:val="clear" w:color="auto" w:fill="D9D9D9"/>
          </w:tcPr>
          <w:p w14:paraId="5729AC8D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570" w:type="dxa"/>
            <w:shd w:val="clear" w:color="auto" w:fill="D9D9D9"/>
          </w:tcPr>
          <w:p w14:paraId="74CD799B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177" w:type="dxa"/>
            <w:shd w:val="clear" w:color="auto" w:fill="D9D9D9"/>
          </w:tcPr>
          <w:p w14:paraId="09BF2E17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14:paraId="0657E8B9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6169B4" w:rsidRPr="00F85DA6" w14:paraId="4100148C" w14:textId="77777777" w:rsidTr="00A31EC5">
        <w:trPr>
          <w:trHeight w:val="70"/>
        </w:trPr>
        <w:tc>
          <w:tcPr>
            <w:tcW w:w="3828" w:type="dxa"/>
          </w:tcPr>
          <w:p w14:paraId="72568D4E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6.1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ขับเคลื่อนการพัฒนาระบบราชการ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4.0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ด้วยนวัตกรรม และการนำเทคโนโลยีดิจิทัลมาเป็นกลไกหลักในการดำเนินงาน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(Digitalize Process)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การเชื่อมโยงและการแบ่งปันข้อมูล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(Sharing Data)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การส่งเสริมความร่วมมือ บูรณาการกับภาคส่วนต่างๆทั้งภายในและภายนอก</w:t>
            </w:r>
          </w:p>
          <w:p w14:paraId="7D77D1B5" w14:textId="77777777" w:rsidR="006169B4" w:rsidRPr="00F85DA6" w:rsidRDefault="006169B4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512" w:type="dxa"/>
          </w:tcPr>
          <w:p w14:paraId="78B50E01" w14:textId="77777777" w:rsidR="006169B4" w:rsidRDefault="00273557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นำเทคโนโลยีดิจิทัลมาใช้ในการจัดทำฐานข้อมูลเพื่อการบริหารจัดการและการให้บริการในโรงเรียน ทั้ง 4 กลุ่มบริหาร ดังนี้</w:t>
            </w:r>
          </w:p>
          <w:p w14:paraId="54E722F0" w14:textId="77777777" w:rsidR="006169B4" w:rsidRDefault="00273557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 กลุ่มบริหารงานวิชาการ</w:t>
            </w:r>
          </w:p>
          <w:p w14:paraId="423444A7" w14:textId="77777777" w:rsidR="00273557" w:rsidRDefault="00273557" w:rsidP="00273557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จัดทำฐานข้อมูลผลการเรียนนักเรียนและการออกเอกสาร หลักฐานทางการศึกษา ให้กับนักเรียน ด้วย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 xml:space="preserve">โปรแกรม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SGS </w:t>
            </w:r>
            <w:r w:rsidRPr="00273557">
              <w:rPr>
                <w:rFonts w:ascii="TH SarabunPSK" w:eastAsia="Sarabun" w:hAnsi="TH SarabunPSK" w:cs="TH SarabunPSK"/>
                <w:sz w:val="32"/>
                <w:szCs w:val="32"/>
              </w:rPr>
              <w:t>(Secondary Grading System)</w:t>
            </w:r>
          </w:p>
          <w:p w14:paraId="6A3A90FC" w14:textId="77777777" w:rsidR="00273557" w:rsidRDefault="00273557" w:rsidP="00273557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จัดทำฐานข้อมูลเรียนรายบุคคล ด้วยโปรแกรม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DMC </w:t>
            </w:r>
            <w:r w:rsidRPr="00273557">
              <w:rPr>
                <w:rFonts w:ascii="TH SarabunPSK" w:eastAsia="Sarabun" w:hAnsi="TH SarabunPSK" w:cs="TH SarabunPSK"/>
                <w:sz w:val="32"/>
                <w:szCs w:val="32"/>
              </w:rPr>
              <w:t>(Data Management Center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)</w:t>
            </w:r>
          </w:p>
          <w:p w14:paraId="63D8F6FA" w14:textId="77777777" w:rsidR="000D4CCB" w:rsidRDefault="000D4CCB" w:rsidP="00273557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ใช้โปรแกรมคอมพิวเตอร์ในการจัดตารางเรียน ตารางสอน</w:t>
            </w:r>
          </w:p>
          <w:p w14:paraId="1587B016" w14:textId="77777777" w:rsidR="00273557" w:rsidRDefault="00273557" w:rsidP="00273557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ใช้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>Google Application</w:t>
            </w:r>
            <w:r w:rsidR="000D4CCB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0D4CC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เป็นแพลตฟอร์มประยุกต์ในการทำแบบสอบถาม การทำเอกสารร่วมกัน การทำไซ</w:t>
            </w:r>
            <w:proofErr w:type="spellStart"/>
            <w:r w:rsidR="000D4CC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 w:rsidR="000D4CCB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ของกลุ่มงานหลักสูตร และการสร้างห้องเรียนออนไลน์</w:t>
            </w:r>
          </w:p>
          <w:p w14:paraId="117AF89D" w14:textId="77777777" w:rsidR="000D4CCB" w:rsidRDefault="000D4CCB" w:rsidP="00273557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ใช้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Line group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การสร้างห้องสนทนาไว้เพื่อใช้ในการสื่อสารและประชาสัมพันธ์แจ้งเรื่องการปฏิบัติงานของกลุ่มงานต่างๆ ในสังกัดกลุ่มบริหารงานวิชาการ</w:t>
            </w:r>
          </w:p>
          <w:p w14:paraId="35A0507D" w14:textId="77777777" w:rsidR="0046333A" w:rsidRDefault="0046333A" w:rsidP="00273557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มีการจัดทำระบบ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e–office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ไว้สำหรับเก็บเอกสารสำคัญ ได้แก่ คำสั่งการปฏิบัติงานต่าง ๆ เพื่อให้ครูสามารถดาวน์โหลดไปใช้ได้</w:t>
            </w:r>
          </w:p>
          <w:p w14:paraId="623CA0C0" w14:textId="77777777" w:rsidR="0046333A" w:rsidRDefault="0046333A" w:rsidP="00273557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จัดทำ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Website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ของโรงเรียน</w:t>
            </w:r>
          </w:p>
          <w:p w14:paraId="4AEFE1AE" w14:textId="77777777" w:rsidR="000D4CCB" w:rsidRDefault="000D4CCB" w:rsidP="000D4CCB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 กลุ่มบริหารงานกิจการนักเรียน</w:t>
            </w:r>
          </w:p>
          <w:p w14:paraId="6FB1BAAE" w14:textId="77777777" w:rsidR="000D4CCB" w:rsidRDefault="000D4CCB" w:rsidP="000D4CCB">
            <w:pPr>
              <w:ind w:firstLine="31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จัดทำระบบฐานข้อมูลความประพฤตินักเรียน ที่มีการบันทึกข้อมูลการขาด ลา มาสาย คะแนนพฤติกรรมที่พึงประสงค์และไม่พึงประสงค์ของนักเรียน</w:t>
            </w:r>
          </w:p>
          <w:p w14:paraId="1053A9B0" w14:textId="77777777" w:rsidR="000D4CCB" w:rsidRDefault="000D4CCB" w:rsidP="000D4CCB">
            <w:pPr>
              <w:ind w:firstLine="31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ใช้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Google Application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เป็นแพลตฟอร์มประยุกต์ในการทำไซ</w:t>
            </w:r>
            <w:proofErr w:type="spellStart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ของกลุ่มงานระบบดูแลช่วยเหลือนักเรียน ที่มีการบันทึกผลการประเมิน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SDQ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นักเรียนรายบุคคล การทำแบบสอบถาม และการทำเอกสารร่วมกัน</w:t>
            </w:r>
          </w:p>
          <w:p w14:paraId="74A17DCE" w14:textId="77777777" w:rsidR="000D4CCB" w:rsidRDefault="000D4CCB" w:rsidP="000D4CCB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ใช้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Line group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การสร้างห้องสนทนาไว้เพื่อใช้ในการสื่อสารและประชาสัมพันธ์แจ้งเรื่องการปฏิบัติงานของกลุ่มงานต่างๆ ในสังกัดกลุ่มบริหาร</w:t>
            </w:r>
            <w:r w:rsidR="0046333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กิจการนักเรียน</w:t>
            </w:r>
          </w:p>
          <w:p w14:paraId="726442DE" w14:textId="77777777" w:rsidR="000D4CCB" w:rsidRDefault="000D4CCB" w:rsidP="000D4CCB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 กลุ่มบริหารงานงบประมาณและบุคลากร</w:t>
            </w:r>
          </w:p>
          <w:p w14:paraId="0B662262" w14:textId="77777777" w:rsidR="000D4CCB" w:rsidRDefault="000D4CCB" w:rsidP="000D4CCB">
            <w:pPr>
              <w:ind w:firstLine="31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 จัดทำฐานข้อมูลการจัดซื้อจัดจ้างภาครัฐ ด้วยระบบ</w:t>
            </w:r>
            <w:r w:rsidR="0046333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46333A">
              <w:rPr>
                <w:rFonts w:ascii="TH SarabunPSK" w:eastAsia="Sarabun" w:hAnsi="TH SarabunPSK" w:cs="TH SarabunPSK"/>
                <w:sz w:val="32"/>
                <w:szCs w:val="32"/>
              </w:rPr>
              <w:t>e–GP</w:t>
            </w:r>
          </w:p>
          <w:p w14:paraId="6841B415" w14:textId="77777777" w:rsidR="0046333A" w:rsidRDefault="0046333A" w:rsidP="000D4CCB">
            <w:pPr>
              <w:ind w:firstLine="31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จัดทำระบบ</w:t>
            </w:r>
            <w:r w:rsidR="002B27F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แสกนลายนิ้วมือเพื่อลงลายมือชื่อเข้าปฏิบัติงานและลงลายมือชื่อออกจากการปฏิบัติงาน</w:t>
            </w:r>
          </w:p>
          <w:p w14:paraId="3BA68975" w14:textId="77777777" w:rsidR="000D4CCB" w:rsidRDefault="000D4CCB" w:rsidP="000D4CCB">
            <w:pPr>
              <w:ind w:firstLine="31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ใช้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Google Application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เป็นแพลตฟอร์มประยุกต์ในการทำแบบสอบถาม </w:t>
            </w:r>
          </w:p>
          <w:p w14:paraId="7EF422B2" w14:textId="77777777" w:rsidR="000D4CCB" w:rsidRDefault="000D4CCB" w:rsidP="000D4CCB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ใช้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Line group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การสร้างห้องสนทนาไว้เพื่อใช้ในการสื่อสารและประชาสัมพันธ์แจ้งเรื่องการปฏิบัติงานของกลุ่มงานต่างๆ ในสังกัดกลุ่มบริหาร</w:t>
            </w:r>
            <w:r w:rsidR="0046333A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งานงบประมาณและบุคลากร</w:t>
            </w:r>
          </w:p>
          <w:p w14:paraId="76E3F4A8" w14:textId="77777777" w:rsidR="0046333A" w:rsidRDefault="0046333A" w:rsidP="0046333A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. กลุ่มบริหารงานทั่วไป</w:t>
            </w:r>
          </w:p>
          <w:p w14:paraId="222DC3C0" w14:textId="77777777" w:rsidR="0046333A" w:rsidRDefault="0046333A" w:rsidP="0046333A">
            <w:pPr>
              <w:ind w:firstLine="31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ใช้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Google Application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เป็นแพลตฟอร์มประยุกต์ในการทำเอกสารเผยแพร่ที่มีการเปลี่ยนแปลงข้อมูลอยู่ตลอดเวลา </w:t>
            </w:r>
          </w:p>
          <w:p w14:paraId="50BB53D2" w14:textId="77777777" w:rsidR="00273557" w:rsidRPr="00273557" w:rsidRDefault="0046333A" w:rsidP="0046333A">
            <w:pPr>
              <w:ind w:firstLine="317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- ใช้ 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Line group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นการสร้างห้องสนทนาไว้เพื่อใช้ในการสื่อสารและประชาสัมพันธ์แจ้งเรื่องการปฏิบัติงานของกลุ่มงานต่างๆ ในสังกัดกลุ่มบริหารงานทั่วไป</w:t>
            </w:r>
          </w:p>
        </w:tc>
        <w:tc>
          <w:tcPr>
            <w:tcW w:w="2570" w:type="dxa"/>
          </w:tcPr>
          <w:p w14:paraId="3D8B8C89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1. </w:t>
            </w:r>
            <w:r w:rsidR="002B27F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มีการ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</w:t>
            </w:r>
            <w:r w:rsidR="00A31EC5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ำ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เทคโนโลยีดิจิทัลใช้ในการเพิ่มประสิทธิภาพการปฏิบัติงาน </w:t>
            </w:r>
            <w:r w:rsidR="00A31EC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ภายในองค์กร</w:t>
            </w:r>
          </w:p>
          <w:p w14:paraId="2D9B372B" w14:textId="77777777" w:rsidR="006169B4" w:rsidRPr="00F85DA6" w:rsidRDefault="002A0413" w:rsidP="00F85D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="001C46E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การนำเทคโนโลยีดิจิทัลเข้ามาใช้ในการทำงานช่วยทำให้การทำงาน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สะดวกรวดเร็วขึ้น</w:t>
            </w:r>
          </w:p>
          <w:p w14:paraId="36A02677" w14:textId="77777777" w:rsidR="001C46E7" w:rsidRDefault="002A0413" w:rsidP="001C46E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 xml:space="preserve">3.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ลด</w:t>
            </w:r>
            <w:r w:rsidR="001C46E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การใช้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เอกสารของกลุ่มงาน</w:t>
            </w:r>
          </w:p>
          <w:p w14:paraId="38F085C3" w14:textId="77777777" w:rsidR="006169B4" w:rsidRPr="00F85DA6" w:rsidRDefault="001C46E7" w:rsidP="001C46E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มีการรายงานผลข้อมูลได้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อย่าง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รวดเร็ว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และ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ประหยัดเวลาในการทำงานมากขึ้น</w:t>
            </w:r>
          </w:p>
        </w:tc>
        <w:tc>
          <w:tcPr>
            <w:tcW w:w="2177" w:type="dxa"/>
          </w:tcPr>
          <w:p w14:paraId="7E485E35" w14:textId="77777777" w:rsidR="006169B4" w:rsidRPr="00F85DA6" w:rsidRDefault="001C46E7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lastRenderedPageBreak/>
              <w:t>ความรวดเร็วในการใช้งานระบบเทคโนโลยีดิจิทัลที่มีการใช้งานฐานข้อมูลร่วมกันทั้งประเทศ ทำให้การทำงานที่มีกำหนดระยะเวลาเดียวกัน มีผู้เข้าใช้ระบบเป็นจำนวนมาก ระบบประมวลผล</w:t>
            </w: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lastRenderedPageBreak/>
              <w:t>ของโปรแกรมที่ใช้จึงเกิดความล่าช้า</w:t>
            </w:r>
          </w:p>
        </w:tc>
        <w:tc>
          <w:tcPr>
            <w:tcW w:w="1843" w:type="dxa"/>
          </w:tcPr>
          <w:p w14:paraId="39530553" w14:textId="77777777" w:rsidR="006169B4" w:rsidRPr="00F85DA6" w:rsidRDefault="00C0268B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lastRenderedPageBreak/>
              <w:t>ผู้ดูแลระบบส่วนกลางควรเพิ่มสมรรถนะของเครื่องที่ใช้เก็บฐานข้อมูลกลาง เพื่อทำให้การใช้งานพร้อมกัน สะดวกและรวดเร็วขึ้น</w:t>
            </w:r>
          </w:p>
        </w:tc>
      </w:tr>
      <w:tr w:rsidR="006169B4" w:rsidRPr="00F85DA6" w14:paraId="6ED67CCC" w14:textId="77777777">
        <w:trPr>
          <w:trHeight w:val="1019"/>
        </w:trPr>
        <w:tc>
          <w:tcPr>
            <w:tcW w:w="3828" w:type="dxa"/>
          </w:tcPr>
          <w:p w14:paraId="3B211F11" w14:textId="77777777" w:rsidR="006169B4" w:rsidRPr="00F85DA6" w:rsidRDefault="002A0413" w:rsidP="00F85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6.2 </w:t>
            </w:r>
            <w:r w:rsidRPr="00F85DA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การทำงานแบบบูรณาการ การมีส่วนร่วมกับชุมชน หน่วยงาน องค์กรอื่นๆ ทั้งในพื้นที่ และหน่วยงานอื่นๆที่เกี่ยวข้อง</w:t>
            </w:r>
          </w:p>
        </w:tc>
        <w:tc>
          <w:tcPr>
            <w:tcW w:w="3512" w:type="dxa"/>
          </w:tcPr>
          <w:p w14:paraId="00B1B1B6" w14:textId="77777777" w:rsidR="00A7583C" w:rsidRDefault="00A7583C" w:rsidP="00A7583C">
            <w:pPr>
              <w:ind w:left="34" w:right="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สถานศึกษามีการรวบรวมข้อมูลพื้นฐานและสภาพแวดล้อมของชุมชมใกล้เคียงและภาคีเครือข่าย รวมถึงมีการทำบันทึกข้อตกลงกับหน่วยงานต่างๆ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รวมถึงเครือข่ายผู้ปกครองเพื่อร่วมกันแก้ไขและป้องกันปัญหาต่างๆ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ที่จะเกิดขึ้นในอนาคต รวมถึงมีการ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ร่วมกับกับชุมชนและภาคีในการ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วิเคราะห์สภาพปัญหาของชมชนที่เกิดขึ้นในปัจจุบัน เพื่อร่วมกันแก้ไขปัญหาร่วมกันอย่างสมบูรณ์ โดยมีการจัดการประชุมอย่างต่อเนื่องเพื่อให้เกิดประสิทธิภาพประสิทธิผลให้มากที่สุดและเป็นปัจจุบัน</w:t>
            </w:r>
          </w:p>
          <w:p w14:paraId="3BFB4120" w14:textId="77777777" w:rsidR="006169B4" w:rsidRPr="00F85DA6" w:rsidRDefault="00A7583C" w:rsidP="00A7583C">
            <w:pPr>
              <w:ind w:left="34" w:right="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2.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ศึกษาส่งเสริมสนับสนุนการสร้างความสัมพันธ์ระหว่างโรงเรียนกับชุมชนและภาคีเครือข่ายในด้านต่างๆ อย่างสม่ำเสมอ โดยมีการสร้างแผนผังองค์กร การประชุมหารือในการดำเนินงานกิจกรรมต่างๆระหว่างโรงเรียนและชุมชน รวมไปถึงการประชาสัมพันธ์ผลการดำเนินงานและ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การร่วมกิจกรรมผ่านสื่อออนไลน์ต่างๆ รวมถึงการได้รับการสนับสนุนจากชุมชนและหน่วยงานองค์กรต่างๆ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ในการดำเนินกิจกรรมภายในสถานศึกษา  </w:t>
            </w:r>
          </w:p>
          <w:p w14:paraId="30FE3055" w14:textId="77777777" w:rsidR="006169B4" w:rsidRPr="00F85DA6" w:rsidRDefault="006169B4" w:rsidP="00A75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"/>
              <w:rPr>
                <w:rFonts w:ascii="TH SarabunPSK" w:eastAsia="Sarabu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570" w:type="dxa"/>
          </w:tcPr>
          <w:p w14:paraId="22910BAA" w14:textId="77777777" w:rsidR="006169B4" w:rsidRPr="00F85DA6" w:rsidRDefault="00A7583C" w:rsidP="00A7583C">
            <w:pPr>
              <w:ind w:right="2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1</w:t>
            </w:r>
            <w:r w:rsidR="002A0413" w:rsidRPr="00F85DA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สถานศึกษามีการประชุม วางแผน หารือกับชุมชนและภาคีเครือข่ายอย่างสม่ำเสมอ โดยมีการสรุปการดำเนินงานในแต่ละโครงการ เพื่อวิเคราะห์ถึงข้อดี และข้อที่ต้องดำเนินการแก้ไข เพื่อในกิจกรรมระหว่างสถานศึกษาและชุมชนมีประสิทธิภาพอย่างสูงสุด</w:t>
            </w:r>
          </w:p>
          <w:p w14:paraId="317949FB" w14:textId="77777777" w:rsidR="006169B4" w:rsidRPr="00F85DA6" w:rsidRDefault="00A7583C" w:rsidP="00A7583C">
            <w:pPr>
              <w:ind w:right="2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สถานศึกษาได้รับความอนุเคราะห์จากหน่วยงานต่างๆมากมาย อาทิเช่น กรมการขนส่งทางบก วัด สถานีตำรวจภูธร โรงพยาบาลวิเศษชัยชาญ สำนักงานส่งเสริมการศึกษานอกระบบและการศึกษาตามอัธยาศัย ในการให้ความร่วมมือ ร่วมไปถึงการสนับสนุนแก่สถานศึกษา</w:t>
            </w:r>
          </w:p>
          <w:p w14:paraId="1517F821" w14:textId="77777777" w:rsidR="006169B4" w:rsidRPr="00F85DA6" w:rsidRDefault="00A7583C" w:rsidP="00A7583C">
            <w:pPr>
              <w:ind w:right="20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3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. </w:t>
            </w:r>
            <w:r w:rsidR="002A0413"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สถานศึกษาได้รับการสนับสนุนจากชุมชน ในด้านต่างๆมากมาย อาทิ เช่น</w:t>
            </w:r>
          </w:p>
          <w:p w14:paraId="5396CA93" w14:textId="77777777" w:rsidR="006169B4" w:rsidRPr="00F85DA6" w:rsidRDefault="002A0413" w:rsidP="00A7583C">
            <w:pPr>
              <w:ind w:right="20" w:firstLine="20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ด้านวิชา ได้รับความสนับสนุนจากสถานีตำรวจภูธรวิเศษชัยชาญ ในการให้ความรู้เรื่องการใช้รถใช้ถนน โรงพยาบาลวิเศษชัยชาญ ให้ความรู้เรื่องโทษของการสูบบุหรี่ สำนักงานคณะกรรมการการเลือกตั้งประจำจังหวัดอ่างทอง ให้ความรู้ในเรื่องประชาธิปไตยในสถานศึกษา ฯลฯ</w:t>
            </w:r>
          </w:p>
          <w:p w14:paraId="5AE65945" w14:textId="77777777" w:rsidR="006169B4" w:rsidRPr="00F85DA6" w:rsidRDefault="002A0413" w:rsidP="00A7583C">
            <w:pPr>
              <w:ind w:right="20" w:firstLine="20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ด้านทรัพยากร ได้รับการสนับสนุนจากสถานีตำรวจภูธรวิเศษชัยชาญ ในการจัดเจ้าหน้าที่ในการดูแลความปลอดภัยให้แก่นักเรียน ศูนย์เพาะพันธ</w:t>
            </w:r>
            <w:r w:rsidR="0027355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ุ์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กล้าไม้จังหวัดอ่างทอง มอบ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lastRenderedPageBreak/>
              <w:t>ต้นไม้ในการปลูกป่าเฉลิมพระเกียรติ</w:t>
            </w:r>
          </w:p>
          <w:p w14:paraId="51FB8D2C" w14:textId="77777777" w:rsidR="006169B4" w:rsidRPr="00A7583C" w:rsidRDefault="002A0413" w:rsidP="00A7583C">
            <w:pPr>
              <w:ind w:right="20" w:firstLine="207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-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ด้านบริการ ได้รับการสนับสนุนจากองค์การบริหารส่วนตำบลไผ่จำศีล ในการให้ความอนุเคราะห์รถดับเพลิงในการทำความสะอาด การบริการเต็นท์ในการจัดกิจกรรมวันมอบตัวนักเรียน โรงพยาบาลส่งเสริมสุขภาพตำบลไผ่จำศีล อนุเคราะห์หน้ากากอนามัย เจลล้างมือ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</w:rPr>
              <w:t xml:space="preserve">Face Shield 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สาธารณสุขอำเภอวิเศษชัยชาญ</w:t>
            </w:r>
            <w:r w:rsidR="0027355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="0027355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ในการให้ความอนุ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เคราะห์การฉีดพ่น</w:t>
            </w:r>
            <w:r w:rsidR="0027355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ฆ่า</w:t>
            </w:r>
            <w:r w:rsidRPr="00F85D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ยุงลาย</w:t>
            </w:r>
          </w:p>
        </w:tc>
        <w:tc>
          <w:tcPr>
            <w:tcW w:w="2177" w:type="dxa"/>
          </w:tcPr>
          <w:p w14:paraId="3A63BA69" w14:textId="77777777" w:rsidR="006169B4" w:rsidRPr="00F85DA6" w:rsidRDefault="00A7583C" w:rsidP="00C0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lastRenderedPageBreak/>
              <w:t>ไม่มี</w:t>
            </w:r>
          </w:p>
        </w:tc>
        <w:tc>
          <w:tcPr>
            <w:tcW w:w="1843" w:type="dxa"/>
          </w:tcPr>
          <w:p w14:paraId="1EF3176D" w14:textId="77777777" w:rsidR="006169B4" w:rsidRPr="00F85DA6" w:rsidRDefault="00A7583C" w:rsidP="00C0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ไม่มี</w:t>
            </w:r>
          </w:p>
        </w:tc>
      </w:tr>
    </w:tbl>
    <w:p w14:paraId="357E93E6" w14:textId="77777777" w:rsidR="006169B4" w:rsidRPr="00F85DA6" w:rsidRDefault="006169B4" w:rsidP="00F85D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</w:p>
    <w:p w14:paraId="53FCA6B6" w14:textId="77777777" w:rsidR="006169B4" w:rsidRPr="00F85DA6" w:rsidRDefault="002A0413" w:rsidP="001173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080" w:hanging="425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1" w:name="_heading=h.30j0zll" w:colFirst="0" w:colLast="0"/>
      <w:bookmarkEnd w:id="1"/>
      <w:r w:rsidRPr="00F85DA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ผู้รายงาน 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</w:t>
      </w:r>
    </w:p>
    <w:p w14:paraId="1E946AE3" w14:textId="77777777" w:rsidR="006169B4" w:rsidRPr="00F85DA6" w:rsidRDefault="002A0413" w:rsidP="001173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080" w:hanging="425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85DA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(</w:t>
      </w:r>
      <w:proofErr w:type="gramStart"/>
      <w:r w:rsidR="0011734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นางมยุรี</w:t>
      </w:r>
      <w:proofErr w:type="spellStart"/>
      <w:r w:rsidR="0011734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ย์</w:t>
      </w:r>
      <w:proofErr w:type="spellEnd"/>
      <w:r w:rsidR="0011734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แพร่หลาย</w:t>
      </w:r>
      <w:proofErr w:type="gramEnd"/>
      <w:r w:rsidRPr="00F85DA6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3ED546FA" w14:textId="77777777" w:rsidR="006169B4" w:rsidRPr="00F85DA6" w:rsidRDefault="00117344" w:rsidP="001173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080" w:hanging="425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ผู้อำนวยการโรงเรียนวิเศษไชยชาญ “ตันติวิทยาภูมิ”</w:t>
      </w:r>
    </w:p>
    <w:p w14:paraId="1710CDB9" w14:textId="77777777" w:rsidR="006169B4" w:rsidRPr="00F85DA6" w:rsidRDefault="002A0413" w:rsidP="001173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080" w:hanging="425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85DA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  <w:cs/>
        </w:rPr>
        <w:t>วันที่</w:t>
      </w:r>
      <w:r w:rsidR="007A270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7A270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26 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เดือน </w:t>
      </w:r>
      <w:r w:rsidR="007A2702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7A270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พฤษภาคม 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  <w:cs/>
        </w:rPr>
        <w:t>พ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</w:rPr>
        <w:t>.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  <w:cs/>
        </w:rPr>
        <w:t>ศ</w:t>
      </w:r>
      <w:r w:rsidRPr="00F85DA6">
        <w:rPr>
          <w:rFonts w:ascii="TH SarabunPSK" w:eastAsia="Sarabun" w:hAnsi="TH SarabunPSK" w:cs="TH SarabunPSK"/>
          <w:color w:val="000000"/>
          <w:sz w:val="32"/>
          <w:szCs w:val="32"/>
        </w:rPr>
        <w:t>. 2566</w:t>
      </w:r>
    </w:p>
    <w:sectPr w:rsidR="006169B4" w:rsidRPr="00F85DA6">
      <w:headerReference w:type="default" r:id="rId8"/>
      <w:pgSz w:w="15840" w:h="12240" w:orient="landscape"/>
      <w:pgMar w:top="568" w:right="1440" w:bottom="56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9535" w14:textId="77777777" w:rsidR="007D6C47" w:rsidRDefault="007D6C47">
      <w:pPr>
        <w:spacing w:after="0" w:line="240" w:lineRule="auto"/>
      </w:pPr>
      <w:r>
        <w:separator/>
      </w:r>
    </w:p>
  </w:endnote>
  <w:endnote w:type="continuationSeparator" w:id="0">
    <w:p w14:paraId="7DB07742" w14:textId="77777777" w:rsidR="007D6C47" w:rsidRDefault="007D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74E3" w14:textId="77777777" w:rsidR="007D6C47" w:rsidRDefault="007D6C47">
      <w:pPr>
        <w:spacing w:after="0" w:line="240" w:lineRule="auto"/>
      </w:pPr>
      <w:r>
        <w:separator/>
      </w:r>
    </w:p>
  </w:footnote>
  <w:footnote w:type="continuationSeparator" w:id="0">
    <w:p w14:paraId="75C6A8DD" w14:textId="77777777" w:rsidR="007D6C47" w:rsidRDefault="007D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13F9" w14:textId="77777777" w:rsidR="006169B4" w:rsidRPr="00A7583C" w:rsidRDefault="002A04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32"/>
        <w:szCs w:val="32"/>
      </w:rPr>
    </w:pPr>
    <w:r w:rsidRPr="00A7583C">
      <w:rPr>
        <w:rFonts w:ascii="TH SarabunPSK" w:eastAsia="Sarabun" w:hAnsi="TH SarabunPSK" w:cs="TH SarabunPSK"/>
        <w:color w:val="000000"/>
        <w:sz w:val="32"/>
        <w:szCs w:val="32"/>
      </w:rPr>
      <w:fldChar w:fldCharType="begin"/>
    </w:r>
    <w:r w:rsidRPr="00A7583C">
      <w:rPr>
        <w:rFonts w:ascii="TH SarabunPSK" w:eastAsia="Sarabun" w:hAnsi="TH SarabunPSK" w:cs="TH SarabunPSK"/>
        <w:color w:val="000000"/>
        <w:sz w:val="32"/>
        <w:szCs w:val="32"/>
      </w:rPr>
      <w:instrText>PAGE</w:instrText>
    </w:r>
    <w:r w:rsidRPr="00A7583C">
      <w:rPr>
        <w:rFonts w:ascii="TH SarabunPSK" w:eastAsia="Sarabun" w:hAnsi="TH SarabunPSK" w:cs="TH SarabunPSK"/>
        <w:color w:val="000000"/>
        <w:sz w:val="32"/>
        <w:szCs w:val="32"/>
      </w:rPr>
      <w:fldChar w:fldCharType="separate"/>
    </w:r>
    <w:r w:rsidR="00564E77">
      <w:rPr>
        <w:rFonts w:ascii="TH SarabunPSK" w:eastAsia="Sarabun" w:hAnsi="TH SarabunPSK" w:cs="TH SarabunPSK"/>
        <w:noProof/>
        <w:color w:val="000000"/>
        <w:sz w:val="32"/>
        <w:szCs w:val="32"/>
      </w:rPr>
      <w:t>21</w:t>
    </w:r>
    <w:r w:rsidRPr="00A7583C">
      <w:rPr>
        <w:rFonts w:ascii="TH SarabunPSK" w:eastAsia="Sarabun" w:hAnsi="TH SarabunPSK" w:cs="TH SarabunPSK"/>
        <w:color w:val="000000"/>
        <w:sz w:val="32"/>
        <w:szCs w:val="32"/>
      </w:rPr>
      <w:fldChar w:fldCharType="end"/>
    </w:r>
  </w:p>
  <w:p w14:paraId="1358E564" w14:textId="77777777" w:rsidR="006169B4" w:rsidRDefault="006169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3EF0"/>
    <w:multiLevelType w:val="multilevel"/>
    <w:tmpl w:val="704EC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8628CF"/>
    <w:multiLevelType w:val="multilevel"/>
    <w:tmpl w:val="C7E40D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56227D"/>
    <w:multiLevelType w:val="multilevel"/>
    <w:tmpl w:val="A85EA33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360503">
    <w:abstractNumId w:val="0"/>
  </w:num>
  <w:num w:numId="2" w16cid:durableId="1011222625">
    <w:abstractNumId w:val="1"/>
  </w:num>
  <w:num w:numId="3" w16cid:durableId="150682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B4"/>
    <w:rsid w:val="0003072B"/>
    <w:rsid w:val="000D4CCB"/>
    <w:rsid w:val="000E3000"/>
    <w:rsid w:val="00117344"/>
    <w:rsid w:val="001204C7"/>
    <w:rsid w:val="00186ECE"/>
    <w:rsid w:val="001C46E7"/>
    <w:rsid w:val="001D0724"/>
    <w:rsid w:val="00273557"/>
    <w:rsid w:val="002A0413"/>
    <w:rsid w:val="002B27F4"/>
    <w:rsid w:val="002D313E"/>
    <w:rsid w:val="003023A2"/>
    <w:rsid w:val="0030573B"/>
    <w:rsid w:val="00316A16"/>
    <w:rsid w:val="0039614F"/>
    <w:rsid w:val="003C74CD"/>
    <w:rsid w:val="00412293"/>
    <w:rsid w:val="00427345"/>
    <w:rsid w:val="004401F5"/>
    <w:rsid w:val="0046333A"/>
    <w:rsid w:val="00564E77"/>
    <w:rsid w:val="00594F1B"/>
    <w:rsid w:val="005E4C2D"/>
    <w:rsid w:val="0060226E"/>
    <w:rsid w:val="006169B4"/>
    <w:rsid w:val="006E486F"/>
    <w:rsid w:val="00771085"/>
    <w:rsid w:val="007A2702"/>
    <w:rsid w:val="007D6C47"/>
    <w:rsid w:val="007F204E"/>
    <w:rsid w:val="00A31EC5"/>
    <w:rsid w:val="00A7583C"/>
    <w:rsid w:val="00C0268B"/>
    <w:rsid w:val="00C117B5"/>
    <w:rsid w:val="00C35A8F"/>
    <w:rsid w:val="00C80584"/>
    <w:rsid w:val="00E43EE0"/>
    <w:rsid w:val="00F20410"/>
    <w:rsid w:val="00F45081"/>
    <w:rsid w:val="00F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0384"/>
  <w15:docId w15:val="{57167630-776A-48D3-ABC3-E30BA5B3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7B616C"/>
    <w:pPr>
      <w:spacing w:after="0" w:line="240" w:lineRule="auto"/>
    </w:pPr>
  </w:style>
  <w:style w:type="table" w:styleId="a5">
    <w:name w:val="Table Grid"/>
    <w:basedOn w:val="a1"/>
    <w:uiPriority w:val="39"/>
    <w:rsid w:val="007B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D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26817"/>
    <w:rPr>
      <w:b/>
      <w:bCs/>
    </w:rPr>
  </w:style>
  <w:style w:type="paragraph" w:styleId="a8">
    <w:name w:val="header"/>
    <w:basedOn w:val="a"/>
    <w:link w:val="a9"/>
    <w:uiPriority w:val="99"/>
    <w:unhideWhenUsed/>
    <w:rsid w:val="00C2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244D2"/>
  </w:style>
  <w:style w:type="paragraph" w:styleId="aa">
    <w:name w:val="footer"/>
    <w:basedOn w:val="a"/>
    <w:link w:val="ab"/>
    <w:uiPriority w:val="99"/>
    <w:unhideWhenUsed/>
    <w:rsid w:val="00C24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244D2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0226E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yL2xrR1bES55S/cqR0DPDRDpng==">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บุษบา สุกแก้ว</dc:creator>
  <cp:lastModifiedBy>ศศิธร แม้นทอง</cp:lastModifiedBy>
  <cp:revision>2</cp:revision>
  <dcterms:created xsi:type="dcterms:W3CDTF">2023-06-01T07:14:00Z</dcterms:created>
  <dcterms:modified xsi:type="dcterms:W3CDTF">2023-06-01T07:14:00Z</dcterms:modified>
</cp:coreProperties>
</file>