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96E9" w14:textId="29E55716" w:rsidR="003F6A98" w:rsidRDefault="003F6A98" w:rsidP="003F6A98">
      <w:pPr>
        <w:ind w:firstLine="720"/>
      </w:pPr>
      <w:r>
        <w:rPr>
          <w:rFonts w:hint="cs"/>
          <w:cs/>
        </w:rPr>
        <w:t>วันนี้ (22  พฤษภาคม  2566)  สำนักงานศึกษาธิการจังหวัดชุมพร โดย  นางสาวสุภัคกมล  ชินนวงค์  ศึกษาธิการจังหวัดชุมพร  และคณะศึกษานิเทศก์  ลงพื้นที่ปฏิบัติงานสนับสนุนการตรวจราชการกรณีพิเศษ  ของผู้ตรวจราชการกระทรวงศึกษาธิการ  นางสาวเจริญวรรณ  หนูนาค  ผู้ตรวจราชการประจำเขตตรวจราชการพื้นที่สำนักงานศึกษาธิการภาค  5  ณ  โรงเรียนไทยรัฐวิทยา  77  (บ้านเนินสันติ)  (สังกัด  สพป.ชุมพร เขต 1)  โรงเรียนสวีวิทยา  (สังกัด สพม.สุราษฎร์ธานี ชุมพร)  และโรงเรียนชุมชนสวี  (สังกัด สพป.ชุมพร เขต 2)</w:t>
      </w:r>
    </w:p>
    <w:p w14:paraId="71CD5B63" w14:textId="33D3B4B6" w:rsidR="003F6A98" w:rsidRDefault="003F6A98">
      <w:r>
        <w:rPr>
          <w:cs/>
        </w:rPr>
        <w:tab/>
      </w:r>
      <w:r>
        <w:rPr>
          <w:rFonts w:hint="cs"/>
          <w:cs/>
        </w:rPr>
        <w:t xml:space="preserve">ประเด็นตรวจราชการครั้งนี้  ประกอบด้วย  1)ความพร้อมในการเปิดภาคเรียนที่  1/2566  2)การยกระดับคุณภาพการศึกษา  3)การจัดการศึกษาเพื่อความปลอดภัย  และ 4)การประเมินวิทยฐานะด้วยระบบ </w:t>
      </w:r>
      <w:r>
        <w:t xml:space="preserve">DPA  </w:t>
      </w:r>
      <w:r>
        <w:rPr>
          <w:rFonts w:hint="cs"/>
          <w:cs/>
        </w:rPr>
        <w:t>ผลการตรวจราชการ  ติดตาม</w:t>
      </w:r>
      <w:r w:rsidR="001D0217">
        <w:rPr>
          <w:rFonts w:hint="cs"/>
          <w:cs/>
        </w:rPr>
        <w:t>ผล</w:t>
      </w:r>
      <w:r>
        <w:rPr>
          <w:rFonts w:hint="cs"/>
          <w:cs/>
        </w:rPr>
        <w:t>การดำเนินงาน</w:t>
      </w:r>
      <w:r w:rsidR="001D0217">
        <w:rPr>
          <w:rFonts w:hint="cs"/>
          <w:cs/>
        </w:rPr>
        <w:t>โดยสรุปของทั้ง 3 โรงเรียน  พบว่า</w:t>
      </w:r>
    </w:p>
    <w:p w14:paraId="33EBBD2A" w14:textId="4367374C" w:rsidR="001D0217" w:rsidRDefault="001D0217">
      <w:r>
        <w:rPr>
          <w:cs/>
        </w:rPr>
        <w:tab/>
      </w:r>
      <w:r>
        <w:rPr>
          <w:rFonts w:hint="cs"/>
          <w:cs/>
        </w:rPr>
        <w:t>1. สถานศึกษาดำเนินงานตามนโยบาย</w:t>
      </w:r>
      <w:r w:rsidR="006C5071">
        <w:rPr>
          <w:rFonts w:hint="cs"/>
          <w:cs/>
        </w:rPr>
        <w:t>ข้างต้น</w:t>
      </w:r>
      <w:r>
        <w:rPr>
          <w:rFonts w:hint="cs"/>
          <w:cs/>
        </w:rPr>
        <w:t>อย่างเป็นระบบ  มีแผนการดำเนินงานที่ชัดเจน  มีข้อมูลสารสนเทศเป็นพื้นฐานในการพัฒนา  แก้ปัญหาตามความพร้อมของแต่ละสถานศึกษา</w:t>
      </w:r>
    </w:p>
    <w:p w14:paraId="2F36EE39" w14:textId="1383BB5B" w:rsidR="001D0217" w:rsidRDefault="001D0217">
      <w:r>
        <w:rPr>
          <w:cs/>
        </w:rPr>
        <w:tab/>
      </w:r>
      <w:r>
        <w:rPr>
          <w:rFonts w:hint="cs"/>
          <w:cs/>
        </w:rPr>
        <w:t xml:space="preserve">2. </w:t>
      </w:r>
      <w:r w:rsidR="006C5071">
        <w:rPr>
          <w:rFonts w:hint="cs"/>
          <w:cs/>
        </w:rPr>
        <w:t>โรงเรียนสวีวิทยามีวิธีการปฏิบัติที่เป็นเลิศด้านการส่งเสริมการจัดการเรียนรู้ด้วยการลงมือปฏิบัติจริง  ในระดับเขตพื้นที่  รางวัลชนะเลิศอันดับ  1  ของสำนักงานเขตพื้นที่การศึกษามัธยมศึกษาสุราษฎร์  ชุมพร  (</w:t>
      </w:r>
      <w:r w:rsidR="006C5071">
        <w:t>Best Practice for active learning</w:t>
      </w:r>
      <w:r w:rsidR="006C5071">
        <w:rPr>
          <w:rFonts w:hint="cs"/>
          <w:cs/>
        </w:rPr>
        <w:t>)</w:t>
      </w:r>
    </w:p>
    <w:p w14:paraId="74B42D49" w14:textId="65AB412B" w:rsidR="006C5071" w:rsidRDefault="006C5071">
      <w:r>
        <w:rPr>
          <w:cs/>
        </w:rPr>
        <w:tab/>
      </w:r>
      <w:r>
        <w:rPr>
          <w:rFonts w:hint="cs"/>
          <w:cs/>
        </w:rPr>
        <w:t xml:space="preserve">3. </w:t>
      </w:r>
      <w:r w:rsidR="000426B8">
        <w:rPr>
          <w:rFonts w:hint="cs"/>
          <w:cs/>
        </w:rPr>
        <w:t>โรงเรียนชุมชนสวี  เป็นโรงเรียนในโครงการโรงเรียนคุณภาพ  มีกระบวนการบริหาร  และจัดการเรียนการสอนได้อย่างมีคุณภาพ  สามารถประสานความร่วมมือ  เดินหน้าสร้างความเข้าใจกับผู้ปกครองและชุมชน  เพื่อควบรวมสถานศึกษาเครือข่ายได้สำเร็จจำนวน  1  โรง</w:t>
      </w:r>
    </w:p>
    <w:p w14:paraId="122E2C17" w14:textId="4589A640" w:rsidR="000426B8" w:rsidRDefault="000426B8">
      <w:pPr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4. </w:t>
      </w:r>
      <w:r w:rsidR="00BC7BE9">
        <w:rPr>
          <w:rFonts w:hint="cs"/>
          <w:cs/>
        </w:rPr>
        <w:t>โรงเรียนไทยรัฐวิทยา  77  (บ้านเนินสันติ)  มีการปฏิบัติงานที่โดดเด่นในประเด็นการสร้างความปลอดภัยสถานศึกษา  โดยมีการวิเคราะห์  สังเคราะห์ภัยที่อาจมีในสถานศึกษาทุกรูปแบบ  และวางแผนป้องกันโดยอาศัยความร่วมมือจากเครือข่ายของสถานศึกษา</w:t>
      </w:r>
    </w:p>
    <w:p w14:paraId="6A4F8534" w14:textId="320FEF80" w:rsidR="001D0217" w:rsidRDefault="001D0217">
      <w:r>
        <w:rPr>
          <w:rFonts w:hint="cs"/>
          <w:cs/>
        </w:rPr>
        <w:t>ข้อเสนอแนะผู้ตรวจราชการและคณะกรรมการตรวจราชการ</w:t>
      </w:r>
    </w:p>
    <w:p w14:paraId="1AE51EA4" w14:textId="6609FABB" w:rsidR="001D0217" w:rsidRDefault="001D0217">
      <w:r>
        <w:rPr>
          <w:cs/>
        </w:rPr>
        <w:tab/>
      </w:r>
      <w:r>
        <w:rPr>
          <w:rFonts w:hint="cs"/>
          <w:cs/>
        </w:rPr>
        <w:t xml:space="preserve">1. </w:t>
      </w:r>
      <w:r w:rsidR="00BD4E86">
        <w:rPr>
          <w:rFonts w:hint="cs"/>
          <w:cs/>
        </w:rPr>
        <w:t xml:space="preserve">ให้ผู้อำนวยการสถานศึกษาและหน่วยงานต้นสังกัดเป็นพี่เลี้ยงแก่ครูในการพัฒนาตนเอง  พัฒนาการจัดการเรียนการสอนให้เป็นไปตามมาตรฐาน </w:t>
      </w:r>
      <w:r w:rsidR="00BD4E86">
        <w:t xml:space="preserve">PA  </w:t>
      </w:r>
      <w:r w:rsidR="00BD4E86">
        <w:rPr>
          <w:rFonts w:hint="cs"/>
          <w:cs/>
        </w:rPr>
        <w:t xml:space="preserve">และการขอผลงานผ่านระบบ </w:t>
      </w:r>
      <w:r w:rsidR="00BD4E86">
        <w:t xml:space="preserve">DPA </w:t>
      </w:r>
      <w:r w:rsidR="00BD4E86">
        <w:rPr>
          <w:rFonts w:hint="cs"/>
          <w:cs/>
        </w:rPr>
        <w:t>ให้ครู</w:t>
      </w:r>
      <w:r w:rsidR="00597622">
        <w:rPr>
          <w:rFonts w:hint="cs"/>
          <w:cs/>
        </w:rPr>
        <w:t>ดำเนินการอย่าง</w:t>
      </w:r>
      <w:r w:rsidR="00BD4E86">
        <w:rPr>
          <w:rFonts w:hint="cs"/>
          <w:cs/>
        </w:rPr>
        <w:t>ระ</w:t>
      </w:r>
      <w:r w:rsidR="00597622">
        <w:rPr>
          <w:rFonts w:hint="cs"/>
          <w:cs/>
        </w:rPr>
        <w:t>มัด</w:t>
      </w:r>
      <w:r w:rsidR="00BD4E86">
        <w:rPr>
          <w:rFonts w:hint="cs"/>
          <w:cs/>
        </w:rPr>
        <w:t>ระวังอย่าหลงเชื่อบุคคลที่จ้องหาผลประโยชน์จากครู</w:t>
      </w:r>
    </w:p>
    <w:p w14:paraId="541E1AF0" w14:textId="718808E5" w:rsidR="00BD4E86" w:rsidRDefault="00BD4E86">
      <w:r>
        <w:rPr>
          <w:cs/>
        </w:rPr>
        <w:tab/>
      </w:r>
      <w:r>
        <w:rPr>
          <w:rFonts w:hint="cs"/>
          <w:cs/>
        </w:rPr>
        <w:t xml:space="preserve">2. </w:t>
      </w:r>
      <w:r w:rsidR="00597622">
        <w:rPr>
          <w:rFonts w:hint="cs"/>
          <w:cs/>
        </w:rPr>
        <w:t xml:space="preserve">การส่งเสริมการศึกษาต่อในระดับมัธยมศึกษาตอนปลาย  ควรส่งเสริมจากกลุ่มนักเรียนที่มีความถนัดด้านวิชาการ  และมีความตั้งใจจริงที่จะเลือกเรียนสายสามัญเป็นสำคัญ  เพื่อประโยชน์ด้านการมีงานทำของนักเรียนเองในอนาคต  </w:t>
      </w:r>
    </w:p>
    <w:p w14:paraId="078D9188" w14:textId="54572E8D" w:rsidR="00BA4BCF" w:rsidRDefault="00BA4BCF">
      <w:pPr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>3. สถานศึกษาควรนำข้อมูลผลการประเมินผู้เรียนจากการประเมินระดับต่าง ๆ  มาใช้เป็นข้อมูลฐานในการยกระดับคุณภาพการศึกษา</w:t>
      </w:r>
    </w:p>
    <w:sectPr w:rsidR="00BA4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98"/>
    <w:rsid w:val="000426B8"/>
    <w:rsid w:val="001D0217"/>
    <w:rsid w:val="003F6A98"/>
    <w:rsid w:val="00597622"/>
    <w:rsid w:val="006C5071"/>
    <w:rsid w:val="00BA4BCF"/>
    <w:rsid w:val="00BC7BE9"/>
    <w:rsid w:val="00B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E120"/>
  <w15:chartTrackingRefBased/>
  <w15:docId w15:val="{14EF3685-E953-4700-83BB-81AA0F99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 phankhong</dc:creator>
  <cp:keywords/>
  <dc:description/>
  <cp:lastModifiedBy>samad phankhong</cp:lastModifiedBy>
  <cp:revision>6</cp:revision>
  <dcterms:created xsi:type="dcterms:W3CDTF">2023-05-22T03:25:00Z</dcterms:created>
  <dcterms:modified xsi:type="dcterms:W3CDTF">2023-05-22T15:20:00Z</dcterms:modified>
</cp:coreProperties>
</file>